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8F2D8" w14:textId="68E25DF7" w:rsidR="00ED64B9" w:rsidRPr="00554F96" w:rsidRDefault="00353865" w:rsidP="00ED64B9">
      <w:pPr>
        <w:pStyle w:val="Titre"/>
        <w:rPr>
          <w:rFonts w:ascii="Raleway" w:hAnsi="Raleway"/>
          <w:color w:val="3D586D"/>
          <w:sz w:val="56"/>
        </w:rPr>
      </w:pPr>
      <w:r>
        <w:rPr>
          <w:rFonts w:ascii="Raleway" w:hAnsi="Raleway"/>
          <w:color w:val="3D586D"/>
          <w:sz w:val="56"/>
        </w:rPr>
        <w:t>Annexe</w:t>
      </w:r>
      <w:bookmarkStart w:id="0" w:name="_GoBack"/>
      <w:bookmarkEnd w:id="0"/>
      <w:r w:rsidR="00ED64B9" w:rsidRPr="00554F96">
        <w:rPr>
          <w:rFonts w:ascii="Raleway" w:hAnsi="Raleway"/>
          <w:color w:val="3D586D"/>
          <w:sz w:val="56"/>
        </w:rPr>
        <w:t xml:space="preserve"> 3 </w:t>
      </w:r>
      <w:r w:rsidR="00276560" w:rsidRPr="00554F96">
        <w:rPr>
          <w:rFonts w:ascii="Raleway" w:hAnsi="Raleway"/>
          <w:color w:val="3D586D"/>
          <w:sz w:val="56"/>
        </w:rPr>
        <w:t>–</w:t>
      </w:r>
      <w:r w:rsidR="00ED64B9" w:rsidRPr="00554F96">
        <w:rPr>
          <w:rFonts w:ascii="Raleway" w:hAnsi="Raleway"/>
          <w:color w:val="3D586D"/>
          <w:sz w:val="56"/>
        </w:rPr>
        <w:t xml:space="preserve"> Ressources</w:t>
      </w:r>
    </w:p>
    <w:p w14:paraId="4298FBA5" w14:textId="10DC126A" w:rsidR="000E260F" w:rsidRPr="00554F96" w:rsidRDefault="00ED64B9" w:rsidP="00554F96">
      <w:pPr>
        <w:tabs>
          <w:tab w:val="left" w:pos="1418"/>
        </w:tabs>
        <w:rPr>
          <w:rFonts w:ascii="Segoe UI Semibold" w:hAnsi="Segoe UI Semibold" w:cs="Segoe UI Semibold"/>
        </w:rPr>
      </w:pPr>
      <w:r w:rsidRPr="00554F96">
        <w:rPr>
          <w:rFonts w:ascii="Segoe UI Semibold" w:hAnsi="Segoe UI Semibold" w:cs="Segoe UI Semibold"/>
        </w:rPr>
        <w:t>Tableau 1</w:t>
      </w:r>
      <w:r w:rsidR="00276560" w:rsidRPr="00554F96">
        <w:rPr>
          <w:rFonts w:ascii="Segoe UI Semibold" w:hAnsi="Segoe UI Semibold" w:cs="Segoe UI Semibold"/>
        </w:rPr>
        <w:tab/>
      </w:r>
      <w:r w:rsidRPr="00554F96">
        <w:rPr>
          <w:rFonts w:ascii="Segoe UI Semibold" w:hAnsi="Segoe UI Semibold" w:cs="Segoe UI Semibold"/>
        </w:rPr>
        <w:t>Thématiques centrales</w:t>
      </w:r>
    </w:p>
    <w:tbl>
      <w:tblPr>
        <w:tblStyle w:val="a"/>
        <w:tblW w:w="143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11340"/>
      </w:tblGrid>
      <w:tr w:rsidR="000E260F" w14:paraId="1B43F685" w14:textId="77777777" w:rsidTr="002117A7">
        <w:trPr>
          <w:trHeight w:val="340"/>
        </w:trPr>
        <w:tc>
          <w:tcPr>
            <w:tcW w:w="2972" w:type="dxa"/>
            <w:shd w:val="clear" w:color="auto" w:fill="3D586D"/>
            <w:vAlign w:val="center"/>
          </w:tcPr>
          <w:p w14:paraId="01FAC51B" w14:textId="77777777" w:rsidR="000E260F" w:rsidRPr="00554F96" w:rsidRDefault="00ED64B9">
            <w:pPr>
              <w:rPr>
                <w:rFonts w:ascii="Segoe UI" w:hAnsi="Segoe UI" w:cs="Segoe UI"/>
                <w:b/>
                <w:color w:val="FFFFFF" w:themeColor="background1"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THÉMATIQUES CENTRALES</w:t>
            </w:r>
          </w:p>
        </w:tc>
        <w:tc>
          <w:tcPr>
            <w:tcW w:w="11340" w:type="dxa"/>
            <w:shd w:val="clear" w:color="auto" w:fill="3D586D"/>
            <w:vAlign w:val="center"/>
          </w:tcPr>
          <w:p w14:paraId="0C686053" w14:textId="77777777" w:rsidR="000E260F" w:rsidRPr="00554F96" w:rsidRDefault="00ED64B9">
            <w:pPr>
              <w:rPr>
                <w:rFonts w:ascii="Segoe UI" w:hAnsi="Segoe UI" w:cs="Segoe UI"/>
                <w:b/>
                <w:color w:val="FFFFFF" w:themeColor="background1"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RESSOURCES</w:t>
            </w:r>
          </w:p>
        </w:tc>
      </w:tr>
      <w:tr w:rsidR="000E260F" w14:paraId="2425F6BA" w14:textId="77777777" w:rsidTr="00646898">
        <w:tc>
          <w:tcPr>
            <w:tcW w:w="2972" w:type="dxa"/>
            <w:shd w:val="clear" w:color="auto" w:fill="3D586D"/>
            <w:vAlign w:val="center"/>
          </w:tcPr>
          <w:p w14:paraId="195516CA" w14:textId="0B2BED68" w:rsidR="000E260F" w:rsidRPr="00554F96" w:rsidRDefault="00ED64B9">
            <w:pPr>
              <w:jc w:val="center"/>
              <w:rPr>
                <w:rFonts w:ascii="Segoe UI" w:hAnsi="Segoe UI" w:cs="Segoe UI"/>
                <w:b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Saines habitudes de vie</w:t>
            </w:r>
          </w:p>
        </w:tc>
        <w:tc>
          <w:tcPr>
            <w:tcW w:w="11340" w:type="dxa"/>
            <w:vAlign w:val="center"/>
          </w:tcPr>
          <w:p w14:paraId="6F47554A" w14:textId="77777777" w:rsidR="00C7438A" w:rsidRPr="00C7438A" w:rsidRDefault="00C7438A" w:rsidP="00C7438A">
            <w:pPr>
              <w:rPr>
                <w:rFonts w:ascii="Segoe UI" w:hAnsi="Segoe UI" w:cs="Segoe UI"/>
                <w:sz w:val="20"/>
                <w:lang w:val="en-US"/>
              </w:rPr>
            </w:pPr>
            <w:r w:rsidRPr="00C7438A">
              <w:rPr>
                <w:rFonts w:ascii="Segoe UI" w:hAnsi="Segoe UI" w:cs="Segoe UI"/>
                <w:b/>
                <w:i/>
                <w:sz w:val="20"/>
              </w:rPr>
              <w:t>Bâtir des communautés résilientes pour agir sur le climat </w:t>
            </w:r>
            <w:r w:rsidRPr="00C7438A">
              <w:rPr>
                <w:rFonts w:ascii="Segoe UI" w:hAnsi="Segoe UI" w:cs="Segoe UI"/>
                <w:b/>
                <w:sz w:val="20"/>
              </w:rPr>
              <w:t xml:space="preserve">– approche par </w:t>
            </w:r>
            <w:proofErr w:type="spellStart"/>
            <w:r w:rsidRPr="00C7438A">
              <w:rPr>
                <w:rFonts w:ascii="Segoe UI" w:hAnsi="Segoe UI" w:cs="Segoe UI"/>
                <w:b/>
                <w:sz w:val="20"/>
              </w:rPr>
              <w:t>cobénéfices</w:t>
            </w:r>
            <w:proofErr w:type="spellEnd"/>
            <w:r w:rsidRPr="00C7438A">
              <w:rPr>
                <w:rFonts w:ascii="Segoe UI" w:hAnsi="Segoe UI" w:cs="Segoe UI"/>
                <w:b/>
                <w:sz w:val="20"/>
              </w:rPr>
              <w:t xml:space="preserve">. </w:t>
            </w:r>
            <w:r w:rsidRPr="00C7438A">
              <w:rPr>
                <w:rFonts w:ascii="Segoe UI" w:hAnsi="Segoe UI" w:cs="Segoe UI"/>
                <w:sz w:val="20"/>
                <w:lang w:val="en-US"/>
              </w:rPr>
              <w:t>CISSS Bas-Saint-Laurent.</w:t>
            </w:r>
            <w:r w:rsidRPr="00C7438A">
              <w:rPr>
                <w:rFonts w:ascii="Segoe UI" w:hAnsi="Segoe UI" w:cs="Segoe UI"/>
                <w:b/>
                <w:sz w:val="20"/>
                <w:lang w:val="en-US"/>
              </w:rPr>
              <w:br/>
            </w:r>
            <w:hyperlink r:id="rId9" w:history="1">
              <w:r w:rsidRPr="00C7438A">
                <w:rPr>
                  <w:rFonts w:ascii="Segoe UI" w:hAnsi="Segoe UI" w:cs="Segoe UI"/>
                  <w:color w:val="008484"/>
                  <w:sz w:val="20"/>
                  <w:u w:val="single"/>
                  <w:lang w:val="en-US"/>
                </w:rPr>
                <w:t>https://www.cisss-bsl.gouv.qc.ca/sites/default/files/fichier/approche_par_cobenefices.pdf</w:t>
              </w:r>
            </w:hyperlink>
            <w:r w:rsidRPr="00C7438A">
              <w:rPr>
                <w:rFonts w:ascii="Segoe UI" w:hAnsi="Segoe UI" w:cs="Segoe UI"/>
                <w:color w:val="008484"/>
                <w:sz w:val="20"/>
                <w:lang w:val="en-US"/>
              </w:rPr>
              <w:t xml:space="preserve"> </w:t>
            </w:r>
          </w:p>
          <w:p w14:paraId="1E9FE1D5" w14:textId="77777777" w:rsidR="00C7438A" w:rsidRPr="00C7438A" w:rsidRDefault="00C7438A" w:rsidP="00C7438A">
            <w:pPr>
              <w:rPr>
                <w:rFonts w:ascii="Segoe UI" w:hAnsi="Segoe UI" w:cs="Segoe UI"/>
                <w:sz w:val="20"/>
                <w:lang w:val="en-US"/>
              </w:rPr>
            </w:pPr>
          </w:p>
          <w:p w14:paraId="76A77C38" w14:textId="77777777" w:rsidR="00C7438A" w:rsidRPr="00C7438A" w:rsidRDefault="00C7438A" w:rsidP="00C7438A">
            <w:pPr>
              <w:rPr>
                <w:rFonts w:ascii="Segoe UI" w:hAnsi="Segoe UI" w:cs="Segoe UI"/>
                <w:sz w:val="20"/>
              </w:rPr>
            </w:pPr>
            <w:proofErr w:type="spellStart"/>
            <w:r w:rsidRPr="00C7438A">
              <w:rPr>
                <w:rFonts w:ascii="Segoe UI" w:hAnsi="Segoe UI" w:cs="Segoe UI"/>
                <w:sz w:val="20"/>
              </w:rPr>
              <w:t>Holguera</w:t>
            </w:r>
            <w:proofErr w:type="spellEnd"/>
            <w:r w:rsidRPr="00C7438A">
              <w:rPr>
                <w:rFonts w:ascii="Segoe UI" w:hAnsi="Segoe UI" w:cs="Segoe UI"/>
                <w:sz w:val="20"/>
              </w:rPr>
              <w:t xml:space="preserve"> JG, Senn N. </w:t>
            </w:r>
            <w:proofErr w:type="spellStart"/>
            <w:r w:rsidRPr="00C7438A">
              <w:rPr>
                <w:rFonts w:ascii="Segoe UI" w:hAnsi="Segoe UI" w:cs="Segoe UI"/>
                <w:b/>
                <w:sz w:val="20"/>
              </w:rPr>
              <w:t>Cobénéfices</w:t>
            </w:r>
            <w:proofErr w:type="spellEnd"/>
            <w:r w:rsidRPr="00C7438A">
              <w:rPr>
                <w:rFonts w:ascii="Segoe UI" w:hAnsi="Segoe UI" w:cs="Segoe UI"/>
                <w:b/>
                <w:sz w:val="20"/>
              </w:rPr>
              <w:t xml:space="preserve"> santé-environnement et changement climatique : concepts et implication pour l’alimentation, la mobilité et le contact avec la nature en pratique clinique. </w:t>
            </w:r>
            <w:r w:rsidRPr="00C7438A">
              <w:rPr>
                <w:rFonts w:ascii="Segoe UI" w:hAnsi="Segoe UI" w:cs="Segoe UI"/>
                <w:sz w:val="20"/>
              </w:rPr>
              <w:t>La Presse Médicale Formation. 2021;2(6):622-7.</w:t>
            </w:r>
          </w:p>
          <w:p w14:paraId="12557A5D" w14:textId="77777777" w:rsidR="00C7438A" w:rsidRPr="00C7438A" w:rsidRDefault="00353865" w:rsidP="00C7438A">
            <w:pPr>
              <w:rPr>
                <w:rFonts w:ascii="Segoe UI" w:hAnsi="Segoe UI" w:cs="Segoe UI"/>
                <w:color w:val="008484"/>
                <w:sz w:val="20"/>
              </w:rPr>
            </w:pPr>
            <w:hyperlink r:id="rId10">
              <w:r w:rsidR="00C7438A" w:rsidRPr="00C7438A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https://www.sciencedirect.com/science/article/pii/S2666479821002597</w:t>
              </w:r>
            </w:hyperlink>
            <w:r w:rsidR="00C7438A" w:rsidRPr="00C7438A">
              <w:rPr>
                <w:rFonts w:ascii="Segoe UI" w:hAnsi="Segoe UI" w:cs="Segoe UI"/>
                <w:color w:val="008484"/>
                <w:sz w:val="20"/>
              </w:rPr>
              <w:t xml:space="preserve"> </w:t>
            </w:r>
          </w:p>
          <w:p w14:paraId="74440BBD" w14:textId="77777777" w:rsidR="00C7438A" w:rsidRPr="00C7438A" w:rsidRDefault="00C7438A" w:rsidP="00C7438A">
            <w:pPr>
              <w:rPr>
                <w:rFonts w:ascii="Segoe UI" w:hAnsi="Segoe UI" w:cs="Segoe UI"/>
                <w:sz w:val="20"/>
              </w:rPr>
            </w:pPr>
          </w:p>
          <w:p w14:paraId="71833636" w14:textId="77777777" w:rsidR="00C7438A" w:rsidRPr="00C7438A" w:rsidRDefault="00C7438A" w:rsidP="00C7438A">
            <w:pPr>
              <w:rPr>
                <w:rFonts w:ascii="Segoe UI" w:hAnsi="Segoe UI" w:cs="Segoe UI"/>
                <w:sz w:val="20"/>
              </w:rPr>
            </w:pPr>
            <w:r w:rsidRPr="00C7438A">
              <w:rPr>
                <w:rFonts w:ascii="Segoe UI" w:hAnsi="Segoe UI" w:cs="Segoe UI"/>
                <w:b/>
                <w:sz w:val="20"/>
              </w:rPr>
              <w:t xml:space="preserve">Menus bons pour la planète. </w:t>
            </w:r>
            <w:r w:rsidRPr="00C7438A">
              <w:rPr>
                <w:rFonts w:ascii="Segoe UI" w:hAnsi="Segoe UI" w:cs="Segoe UI"/>
                <w:sz w:val="20"/>
              </w:rPr>
              <w:t>Nourrir la santé.</w:t>
            </w:r>
          </w:p>
          <w:p w14:paraId="51C3ACD4" w14:textId="77777777" w:rsidR="00C7438A" w:rsidRPr="00C7438A" w:rsidRDefault="00353865" w:rsidP="00C7438A">
            <w:pPr>
              <w:rPr>
                <w:rFonts w:ascii="Segoe UI" w:hAnsi="Segoe UI" w:cs="Segoe UI"/>
                <w:color w:val="008484"/>
                <w:sz w:val="20"/>
              </w:rPr>
            </w:pPr>
            <w:hyperlink r:id="rId11">
              <w:r w:rsidR="00C7438A" w:rsidRPr="00C7438A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https://www.nourishleadership.ca/menus-bons-pour-la-plante</w:t>
              </w:r>
            </w:hyperlink>
            <w:r w:rsidR="00C7438A" w:rsidRPr="00C7438A">
              <w:rPr>
                <w:rFonts w:ascii="Segoe UI" w:hAnsi="Segoe UI" w:cs="Segoe UI"/>
                <w:color w:val="008484"/>
                <w:sz w:val="20"/>
              </w:rPr>
              <w:t xml:space="preserve"> </w:t>
            </w:r>
          </w:p>
          <w:p w14:paraId="5ACA1A8E" w14:textId="77777777" w:rsidR="00C7438A" w:rsidRPr="00C7438A" w:rsidRDefault="00C7438A" w:rsidP="00C7438A">
            <w:pPr>
              <w:rPr>
                <w:rFonts w:ascii="Segoe UI" w:hAnsi="Segoe UI" w:cs="Segoe UI"/>
                <w:sz w:val="20"/>
              </w:rPr>
            </w:pPr>
          </w:p>
          <w:p w14:paraId="166995C0" w14:textId="77777777" w:rsidR="00C7438A" w:rsidRPr="00C7438A" w:rsidRDefault="00C7438A" w:rsidP="00C7438A">
            <w:pPr>
              <w:rPr>
                <w:rFonts w:ascii="Segoe UI" w:hAnsi="Segoe UI" w:cs="Segoe UI"/>
                <w:sz w:val="20"/>
                <w:lang w:val="en-US"/>
              </w:rPr>
            </w:pPr>
            <w:r w:rsidRPr="00C7438A">
              <w:rPr>
                <w:rFonts w:ascii="Segoe UI" w:hAnsi="Segoe UI" w:cs="Segoe UI"/>
                <w:b/>
                <w:i/>
                <w:sz w:val="20"/>
                <w:lang w:val="en-US"/>
              </w:rPr>
              <w:t>Sustainable Healthy Diets – Guiding Principles</w:t>
            </w:r>
            <w:r w:rsidRPr="00C7438A">
              <w:rPr>
                <w:rFonts w:ascii="Segoe UI" w:hAnsi="Segoe UI" w:cs="Segoe UI"/>
                <w:b/>
                <w:sz w:val="20"/>
                <w:lang w:val="en-US"/>
              </w:rPr>
              <w:t xml:space="preserve">. </w:t>
            </w:r>
            <w:r w:rsidRPr="00C7438A">
              <w:rPr>
                <w:rFonts w:ascii="Segoe UI" w:hAnsi="Segoe UI" w:cs="Segoe UI"/>
                <w:sz w:val="20"/>
                <w:lang w:val="en-US"/>
              </w:rPr>
              <w:t>WHO-FAO.</w:t>
            </w:r>
            <w:r w:rsidRPr="00C7438A">
              <w:rPr>
                <w:rFonts w:ascii="Segoe UI" w:hAnsi="Segoe UI" w:cs="Segoe UI"/>
                <w:b/>
                <w:sz w:val="20"/>
                <w:lang w:val="en-US"/>
              </w:rPr>
              <w:t xml:space="preserve"> </w:t>
            </w:r>
            <w:hyperlink r:id="rId12" w:history="1">
              <w:r w:rsidRPr="00C7438A">
                <w:rPr>
                  <w:rFonts w:ascii="Segoe UI" w:hAnsi="Segoe UI" w:cs="Segoe UI"/>
                  <w:color w:val="008484"/>
                  <w:sz w:val="20"/>
                  <w:u w:val="single"/>
                  <w:lang w:val="en-US"/>
                </w:rPr>
                <w:t>https://iris.who.int/bitstream/handle/10665/329409/9789241516648-eng.pdf?sequence=1</w:t>
              </w:r>
            </w:hyperlink>
            <w:r w:rsidRPr="00C7438A">
              <w:rPr>
                <w:rFonts w:ascii="Segoe UI" w:hAnsi="Segoe UI" w:cs="Segoe UI"/>
                <w:sz w:val="20"/>
                <w:lang w:val="en-US"/>
              </w:rPr>
              <w:t xml:space="preserve"> </w:t>
            </w:r>
          </w:p>
          <w:p w14:paraId="6BA2AA42" w14:textId="77777777" w:rsidR="00C7438A" w:rsidRPr="00C7438A" w:rsidRDefault="00C7438A" w:rsidP="00C7438A">
            <w:pPr>
              <w:rPr>
                <w:rFonts w:ascii="Segoe UI" w:hAnsi="Segoe UI" w:cs="Segoe UI"/>
                <w:sz w:val="20"/>
                <w:lang w:val="en-US"/>
              </w:rPr>
            </w:pPr>
          </w:p>
          <w:p w14:paraId="5A6A9911" w14:textId="77777777" w:rsidR="00C7438A" w:rsidRPr="00C7438A" w:rsidRDefault="00C7438A" w:rsidP="00C7438A">
            <w:pPr>
              <w:rPr>
                <w:rFonts w:ascii="Segoe UI" w:hAnsi="Segoe UI" w:cs="Segoe UI"/>
                <w:sz w:val="20"/>
              </w:rPr>
            </w:pPr>
            <w:r w:rsidRPr="00C7438A">
              <w:rPr>
                <w:rFonts w:ascii="Segoe UI" w:hAnsi="Segoe UI" w:cs="Segoe UI"/>
                <w:b/>
                <w:sz w:val="20"/>
              </w:rPr>
              <w:t xml:space="preserve">Diabète et nutrition : alimentation basée sur les plantes et exercice </w:t>
            </w:r>
            <w:r w:rsidRPr="00C7438A">
              <w:rPr>
                <w:rFonts w:ascii="Segoe UI" w:hAnsi="Segoe UI" w:cs="Segoe UI"/>
                <w:sz w:val="20"/>
              </w:rPr>
              <w:t>(en anglais)</w:t>
            </w:r>
          </w:p>
          <w:p w14:paraId="467EFB04" w14:textId="77777777" w:rsidR="00C7438A" w:rsidRPr="00C7438A" w:rsidRDefault="00353865" w:rsidP="00C7438A">
            <w:pPr>
              <w:rPr>
                <w:rFonts w:ascii="Segoe UI" w:hAnsi="Segoe UI" w:cs="Segoe UI"/>
                <w:color w:val="008484"/>
                <w:sz w:val="20"/>
              </w:rPr>
            </w:pPr>
            <w:hyperlink r:id="rId13">
              <w:r w:rsidR="00C7438A" w:rsidRPr="00C7438A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https://www.cwslides.com/slides/project-heme</w:t>
              </w:r>
            </w:hyperlink>
            <w:r w:rsidR="00C7438A" w:rsidRPr="00C7438A">
              <w:rPr>
                <w:rFonts w:ascii="Segoe UI" w:hAnsi="Segoe UI" w:cs="Segoe UI"/>
                <w:color w:val="008484"/>
                <w:sz w:val="20"/>
              </w:rPr>
              <w:t xml:space="preserve"> </w:t>
            </w:r>
            <w:r w:rsidR="00C7438A" w:rsidRPr="00C7438A">
              <w:rPr>
                <w:rFonts w:ascii="Segoe UI" w:hAnsi="Segoe UI" w:cs="Segoe UI"/>
                <w:sz w:val="20"/>
              </w:rPr>
              <w:br/>
              <w:t xml:space="preserve">Et </w:t>
            </w:r>
            <w:hyperlink r:id="rId14">
              <w:r w:rsidR="00C7438A" w:rsidRPr="00C7438A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https://eatforum.org/eat-lancet-commission/the-planetary-health-diet-and-you/</w:t>
              </w:r>
            </w:hyperlink>
            <w:r w:rsidR="00C7438A" w:rsidRPr="00C7438A">
              <w:rPr>
                <w:rFonts w:ascii="Segoe UI" w:hAnsi="Segoe UI" w:cs="Segoe UI"/>
                <w:color w:val="008484"/>
                <w:sz w:val="20"/>
              </w:rPr>
              <w:t xml:space="preserve"> </w:t>
            </w:r>
          </w:p>
          <w:p w14:paraId="10709A21" w14:textId="77777777" w:rsidR="00C7438A" w:rsidRPr="00C7438A" w:rsidRDefault="00C7438A" w:rsidP="00C7438A">
            <w:pPr>
              <w:rPr>
                <w:rFonts w:ascii="Segoe UI" w:hAnsi="Segoe UI" w:cs="Segoe UI"/>
                <w:sz w:val="20"/>
              </w:rPr>
            </w:pPr>
          </w:p>
          <w:p w14:paraId="4AD59704" w14:textId="77777777" w:rsidR="00C7438A" w:rsidRPr="00C7438A" w:rsidRDefault="00C7438A" w:rsidP="00C7438A">
            <w:pPr>
              <w:rPr>
                <w:rFonts w:ascii="Segoe UI" w:hAnsi="Segoe UI" w:cs="Segoe UI"/>
                <w:sz w:val="20"/>
                <w:lang w:val="en-US"/>
              </w:rPr>
            </w:pPr>
            <w:r w:rsidRPr="00C7438A">
              <w:rPr>
                <w:rFonts w:ascii="Segoe UI" w:hAnsi="Segoe UI" w:cs="Segoe UI"/>
                <w:sz w:val="20"/>
              </w:rPr>
              <w:t xml:space="preserve">Delorme H, </w:t>
            </w:r>
            <w:proofErr w:type="spellStart"/>
            <w:r w:rsidRPr="00C7438A">
              <w:rPr>
                <w:rFonts w:ascii="Segoe UI" w:hAnsi="Segoe UI" w:cs="Segoe UI"/>
                <w:sz w:val="20"/>
              </w:rPr>
              <w:t>Holguera</w:t>
            </w:r>
            <w:proofErr w:type="spellEnd"/>
            <w:r w:rsidRPr="00C7438A">
              <w:rPr>
                <w:rFonts w:ascii="Segoe UI" w:hAnsi="Segoe UI" w:cs="Segoe UI"/>
                <w:sz w:val="20"/>
              </w:rPr>
              <w:t xml:space="preserve"> JG, </w:t>
            </w:r>
            <w:proofErr w:type="spellStart"/>
            <w:r w:rsidRPr="00C7438A">
              <w:rPr>
                <w:rFonts w:ascii="Segoe UI" w:hAnsi="Segoe UI" w:cs="Segoe UI"/>
                <w:sz w:val="20"/>
              </w:rPr>
              <w:t>Niwa</w:t>
            </w:r>
            <w:proofErr w:type="spellEnd"/>
            <w:r w:rsidRPr="00C7438A">
              <w:rPr>
                <w:rFonts w:ascii="Segoe UI" w:hAnsi="Segoe UI" w:cs="Segoe UI"/>
                <w:sz w:val="20"/>
              </w:rPr>
              <w:t xml:space="preserve"> N, Backes C, Senn N. </w:t>
            </w:r>
            <w:proofErr w:type="spellStart"/>
            <w:r w:rsidRPr="00C7438A">
              <w:rPr>
                <w:rFonts w:ascii="Segoe UI" w:hAnsi="Segoe UI" w:cs="Segoe UI"/>
                <w:b/>
                <w:sz w:val="20"/>
              </w:rPr>
              <w:t>Cobénéfices</w:t>
            </w:r>
            <w:proofErr w:type="spellEnd"/>
            <w:r w:rsidRPr="00C7438A">
              <w:rPr>
                <w:rFonts w:ascii="Segoe UI" w:hAnsi="Segoe UI" w:cs="Segoe UI"/>
                <w:b/>
                <w:sz w:val="20"/>
              </w:rPr>
              <w:t xml:space="preserve"> de la promotion de la santé sur le réchauffement climatique - L’exemple de l’alimentation et de la mobilité. </w:t>
            </w:r>
            <w:r w:rsidRPr="00C7438A">
              <w:rPr>
                <w:rFonts w:ascii="Segoe UI" w:hAnsi="Segoe UI" w:cs="Segoe UI"/>
                <w:sz w:val="20"/>
                <w:lang w:val="en-US"/>
              </w:rPr>
              <w:t xml:space="preserve">Rev Med Suisse. </w:t>
            </w:r>
            <w:proofErr w:type="gramStart"/>
            <w:r w:rsidRPr="00C7438A">
              <w:rPr>
                <w:rFonts w:ascii="Segoe UI" w:hAnsi="Segoe UI" w:cs="Segoe UI"/>
                <w:sz w:val="20"/>
                <w:lang w:val="en-US"/>
              </w:rPr>
              <w:t>2020;694:1049</w:t>
            </w:r>
            <w:proofErr w:type="gramEnd"/>
            <w:r w:rsidRPr="00C7438A">
              <w:rPr>
                <w:rFonts w:ascii="Segoe UI" w:hAnsi="Segoe UI" w:cs="Segoe UI"/>
                <w:sz w:val="20"/>
                <w:lang w:val="en-US"/>
              </w:rPr>
              <w:t xml:space="preserve">-55. </w:t>
            </w:r>
            <w:hyperlink r:id="rId15">
              <w:r w:rsidRPr="00C7438A">
                <w:rPr>
                  <w:rFonts w:ascii="Segoe UI" w:hAnsi="Segoe UI" w:cs="Segoe UI"/>
                  <w:color w:val="008484"/>
                  <w:sz w:val="20"/>
                  <w:u w:val="single"/>
                  <w:lang w:val="en-US"/>
                </w:rPr>
                <w:t>https://www.revmed.ch/revue-medicale-suisse/2020/revue-medicale-suisse-694/cobenefices-de-la-promotion-de-la-sante-sur-le-rechauffement-climatique-l-exemple-de-l-alimentation-et-de-la-mobilite</w:t>
              </w:r>
            </w:hyperlink>
            <w:r w:rsidRPr="00C7438A">
              <w:rPr>
                <w:rFonts w:ascii="Segoe UI" w:hAnsi="Segoe UI" w:cs="Segoe UI"/>
                <w:color w:val="008484"/>
                <w:sz w:val="20"/>
                <w:lang w:val="en-US"/>
              </w:rPr>
              <w:t xml:space="preserve"> </w:t>
            </w:r>
          </w:p>
          <w:p w14:paraId="7F0F42AD" w14:textId="77777777" w:rsidR="00C7438A" w:rsidRPr="00C7438A" w:rsidRDefault="00C7438A" w:rsidP="00C7438A">
            <w:pPr>
              <w:rPr>
                <w:rFonts w:ascii="Segoe UI" w:hAnsi="Segoe UI" w:cs="Segoe UI"/>
                <w:sz w:val="20"/>
                <w:lang w:val="en-US"/>
              </w:rPr>
            </w:pPr>
          </w:p>
          <w:p w14:paraId="077DD8F8" w14:textId="77777777" w:rsidR="00C7438A" w:rsidRPr="00C7438A" w:rsidRDefault="00C7438A" w:rsidP="00C7438A">
            <w:pPr>
              <w:rPr>
                <w:rFonts w:ascii="Segoe UI" w:hAnsi="Segoe UI" w:cs="Segoe UI"/>
                <w:sz w:val="20"/>
              </w:rPr>
            </w:pPr>
            <w:r w:rsidRPr="00C7438A">
              <w:rPr>
                <w:rFonts w:ascii="Segoe UI" w:hAnsi="Segoe UI" w:cs="Segoe UI"/>
                <w:sz w:val="20"/>
                <w:lang w:val="en-US"/>
              </w:rPr>
              <w:t xml:space="preserve">Bernard P, </w:t>
            </w:r>
            <w:proofErr w:type="spellStart"/>
            <w:r w:rsidRPr="00C7438A">
              <w:rPr>
                <w:rFonts w:ascii="Segoe UI" w:hAnsi="Segoe UI" w:cs="Segoe UI"/>
                <w:sz w:val="20"/>
                <w:lang w:val="en-US"/>
              </w:rPr>
              <w:t>Chevance</w:t>
            </w:r>
            <w:proofErr w:type="spellEnd"/>
            <w:r w:rsidRPr="00C7438A">
              <w:rPr>
                <w:rFonts w:ascii="Segoe UI" w:hAnsi="Segoe UI" w:cs="Segoe UI"/>
                <w:sz w:val="20"/>
                <w:lang w:val="en-US"/>
              </w:rPr>
              <w:t xml:space="preserve"> G, Kingsbury C, </w:t>
            </w:r>
            <w:proofErr w:type="spellStart"/>
            <w:r w:rsidRPr="00C7438A">
              <w:rPr>
                <w:rFonts w:ascii="Segoe UI" w:hAnsi="Segoe UI" w:cs="Segoe UI"/>
                <w:sz w:val="20"/>
                <w:lang w:val="en-US"/>
              </w:rPr>
              <w:t>Baillot</w:t>
            </w:r>
            <w:proofErr w:type="spellEnd"/>
            <w:r w:rsidRPr="00C7438A">
              <w:rPr>
                <w:rFonts w:ascii="Segoe UI" w:hAnsi="Segoe UI" w:cs="Segoe UI"/>
                <w:sz w:val="20"/>
                <w:lang w:val="en-US"/>
              </w:rPr>
              <w:t xml:space="preserve"> A, Romain AJ, </w:t>
            </w:r>
            <w:proofErr w:type="spellStart"/>
            <w:r w:rsidRPr="00C7438A">
              <w:rPr>
                <w:rFonts w:ascii="Segoe UI" w:hAnsi="Segoe UI" w:cs="Segoe UI"/>
                <w:sz w:val="20"/>
                <w:lang w:val="en-US"/>
              </w:rPr>
              <w:t>Molinier</w:t>
            </w:r>
            <w:proofErr w:type="spellEnd"/>
            <w:r w:rsidRPr="00C7438A">
              <w:rPr>
                <w:rFonts w:ascii="Segoe UI" w:hAnsi="Segoe UI" w:cs="Segoe UI"/>
                <w:sz w:val="20"/>
                <w:lang w:val="en-US"/>
              </w:rPr>
              <w:t xml:space="preserve"> V, </w:t>
            </w:r>
            <w:r w:rsidRPr="00C7438A">
              <w:rPr>
                <w:rFonts w:ascii="Segoe UI" w:hAnsi="Segoe UI" w:cs="Segoe UI"/>
                <w:i/>
                <w:sz w:val="20"/>
                <w:lang w:val="en-US"/>
              </w:rPr>
              <w:t>et al</w:t>
            </w:r>
            <w:r w:rsidRPr="00C7438A">
              <w:rPr>
                <w:rFonts w:ascii="Segoe UI" w:hAnsi="Segoe UI" w:cs="Segoe UI"/>
                <w:sz w:val="20"/>
                <w:lang w:val="en-US"/>
              </w:rPr>
              <w:t xml:space="preserve">. </w:t>
            </w:r>
            <w:r w:rsidRPr="00C7438A">
              <w:rPr>
                <w:rFonts w:ascii="Segoe UI" w:hAnsi="Segoe UI" w:cs="Segoe UI"/>
                <w:b/>
                <w:sz w:val="20"/>
                <w:lang w:val="en-US"/>
              </w:rPr>
              <w:t>Climate Change, Physical Activity and Sport: A Systematic Review.</w:t>
            </w:r>
            <w:r w:rsidRPr="00C7438A">
              <w:rPr>
                <w:rFonts w:ascii="Segoe UI" w:hAnsi="Segoe UI" w:cs="Segoe UI"/>
                <w:sz w:val="20"/>
                <w:lang w:val="en-US"/>
              </w:rPr>
              <w:t xml:space="preserve"> </w:t>
            </w:r>
            <w:r w:rsidRPr="00C7438A">
              <w:rPr>
                <w:rFonts w:ascii="Segoe UI" w:hAnsi="Segoe UI" w:cs="Segoe UI"/>
                <w:sz w:val="20"/>
              </w:rPr>
              <w:t xml:space="preserve">Sports Med. 2021;51(5):104159. </w:t>
            </w:r>
          </w:p>
          <w:p w14:paraId="01F947C9" w14:textId="77777777" w:rsidR="00C7438A" w:rsidRPr="00C7438A" w:rsidRDefault="00353865" w:rsidP="00C7438A">
            <w:pPr>
              <w:rPr>
                <w:rFonts w:ascii="Segoe UI" w:hAnsi="Segoe UI" w:cs="Segoe UI"/>
                <w:color w:val="008484"/>
                <w:sz w:val="20"/>
              </w:rPr>
            </w:pPr>
            <w:hyperlink r:id="rId16">
              <w:r w:rsidR="00C7438A" w:rsidRPr="00C7438A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https://link.springer.com/article/10.1007/s40279-021-01439-4</w:t>
              </w:r>
            </w:hyperlink>
            <w:r w:rsidR="00C7438A" w:rsidRPr="00C7438A">
              <w:rPr>
                <w:rFonts w:ascii="Segoe UI" w:hAnsi="Segoe UI" w:cs="Segoe UI"/>
                <w:color w:val="008484"/>
                <w:sz w:val="20"/>
              </w:rPr>
              <w:t xml:space="preserve"> </w:t>
            </w:r>
          </w:p>
          <w:p w14:paraId="5343AB82" w14:textId="77777777" w:rsidR="00C7438A" w:rsidRPr="00C7438A" w:rsidRDefault="00C7438A" w:rsidP="00C7438A">
            <w:pPr>
              <w:rPr>
                <w:rFonts w:ascii="Segoe UI" w:hAnsi="Segoe UI" w:cs="Segoe UI"/>
                <w:sz w:val="20"/>
              </w:rPr>
            </w:pPr>
          </w:p>
          <w:p w14:paraId="289CD862" w14:textId="66176AA0" w:rsidR="000E260F" w:rsidRPr="00554F96" w:rsidRDefault="00C7438A" w:rsidP="00C7438A">
            <w:pPr>
              <w:rPr>
                <w:rFonts w:ascii="Segoe UI" w:hAnsi="Segoe UI" w:cs="Segoe UI"/>
                <w:sz w:val="20"/>
              </w:rPr>
            </w:pPr>
            <w:r w:rsidRPr="007A2F2E">
              <w:rPr>
                <w:rFonts w:ascii="Segoe UI" w:hAnsi="Segoe UI" w:cs="Segoe UI"/>
                <w:sz w:val="20"/>
              </w:rPr>
              <w:t xml:space="preserve">Lechat, M., </w:t>
            </w:r>
            <w:r w:rsidRPr="007A2F2E">
              <w:rPr>
                <w:rFonts w:ascii="Segoe UI" w:hAnsi="Segoe UI" w:cs="Segoe UI"/>
                <w:b/>
                <w:i/>
                <w:sz w:val="20"/>
              </w:rPr>
              <w:t xml:space="preserve">Prévention primaire: les </w:t>
            </w:r>
            <w:proofErr w:type="spellStart"/>
            <w:r w:rsidRPr="007A2F2E">
              <w:rPr>
                <w:rFonts w:ascii="Segoe UI" w:hAnsi="Segoe UI" w:cs="Segoe UI"/>
                <w:b/>
                <w:i/>
                <w:sz w:val="20"/>
              </w:rPr>
              <w:t>cobénéfices</w:t>
            </w:r>
            <w:proofErr w:type="spellEnd"/>
            <w:r w:rsidRPr="007A2F2E">
              <w:rPr>
                <w:rFonts w:ascii="Segoe UI" w:hAnsi="Segoe UI" w:cs="Segoe UI"/>
                <w:b/>
                <w:i/>
                <w:sz w:val="20"/>
              </w:rPr>
              <w:t xml:space="preserve"> pour la santé et l’environnement</w:t>
            </w:r>
            <w:r w:rsidRPr="007A2F2E">
              <w:rPr>
                <w:rFonts w:ascii="Segoe UI" w:hAnsi="Segoe UI" w:cs="Segoe UI"/>
                <w:b/>
                <w:sz w:val="20"/>
              </w:rPr>
              <w:t xml:space="preserve"> </w:t>
            </w:r>
            <w:hyperlink r:id="rId17" w:history="1">
              <w:r w:rsidRPr="007A2F2E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https://www.louvainmedical.be/sites/default/files/content/article/pdf/janv24-lechatm.pdf</w:t>
              </w:r>
            </w:hyperlink>
          </w:p>
        </w:tc>
      </w:tr>
    </w:tbl>
    <w:p w14:paraId="37F2409D" w14:textId="77777777" w:rsidR="00C7438A" w:rsidRDefault="00C7438A">
      <w:r>
        <w:br w:type="page"/>
      </w:r>
    </w:p>
    <w:p w14:paraId="623F68C2" w14:textId="236106D8" w:rsidR="002E6C04" w:rsidRPr="00554F96" w:rsidRDefault="002E6C04" w:rsidP="002E6C04">
      <w:pPr>
        <w:tabs>
          <w:tab w:val="left" w:pos="1418"/>
        </w:tabs>
        <w:rPr>
          <w:rFonts w:ascii="Segoe UI Semibold" w:hAnsi="Segoe UI Semibold" w:cs="Segoe UI Semibold"/>
        </w:rPr>
      </w:pPr>
      <w:r w:rsidRPr="00554F96">
        <w:rPr>
          <w:rFonts w:ascii="Segoe UI Semibold" w:hAnsi="Segoe UI Semibold" w:cs="Segoe UI Semibold"/>
        </w:rPr>
        <w:lastRenderedPageBreak/>
        <w:t>Tableau 1</w:t>
      </w:r>
      <w:r w:rsidRPr="00554F96">
        <w:rPr>
          <w:rFonts w:ascii="Segoe UI Semibold" w:hAnsi="Segoe UI Semibold" w:cs="Segoe UI Semibold"/>
        </w:rPr>
        <w:tab/>
        <w:t>Thématiques centrales</w:t>
      </w:r>
      <w:r>
        <w:rPr>
          <w:rFonts w:ascii="Segoe UI Semibold" w:hAnsi="Segoe UI Semibold" w:cs="Segoe UI Semibold"/>
        </w:rPr>
        <w:t xml:space="preserve"> (suite)</w:t>
      </w:r>
    </w:p>
    <w:tbl>
      <w:tblPr>
        <w:tblStyle w:val="a"/>
        <w:tblW w:w="143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11340"/>
      </w:tblGrid>
      <w:tr w:rsidR="002E6C04" w14:paraId="65C941CC" w14:textId="77777777" w:rsidTr="000B777A">
        <w:trPr>
          <w:trHeight w:val="340"/>
        </w:trPr>
        <w:tc>
          <w:tcPr>
            <w:tcW w:w="2972" w:type="dxa"/>
            <w:shd w:val="clear" w:color="auto" w:fill="3D586D"/>
            <w:vAlign w:val="center"/>
          </w:tcPr>
          <w:p w14:paraId="35A2BDD5" w14:textId="77777777" w:rsidR="002E6C04" w:rsidRPr="00554F96" w:rsidRDefault="002E6C04" w:rsidP="000B777A">
            <w:pPr>
              <w:rPr>
                <w:rFonts w:ascii="Segoe UI" w:hAnsi="Segoe UI" w:cs="Segoe UI"/>
                <w:b/>
                <w:color w:val="FFFFFF" w:themeColor="background1"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THÉMATIQUES CENTRALES</w:t>
            </w:r>
          </w:p>
        </w:tc>
        <w:tc>
          <w:tcPr>
            <w:tcW w:w="11340" w:type="dxa"/>
            <w:shd w:val="clear" w:color="auto" w:fill="3D586D"/>
            <w:vAlign w:val="center"/>
          </w:tcPr>
          <w:p w14:paraId="3F597423" w14:textId="77777777" w:rsidR="002E6C04" w:rsidRPr="00554F96" w:rsidRDefault="002E6C04" w:rsidP="000B777A">
            <w:pPr>
              <w:rPr>
                <w:rFonts w:ascii="Segoe UI" w:hAnsi="Segoe UI" w:cs="Segoe UI"/>
                <w:b/>
                <w:color w:val="FFFFFF" w:themeColor="background1"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RESSOURCES</w:t>
            </w:r>
          </w:p>
        </w:tc>
      </w:tr>
      <w:tr w:rsidR="002E6C04" w:rsidRPr="002E6C04" w14:paraId="24844FA6" w14:textId="77777777" w:rsidTr="000B777A">
        <w:tc>
          <w:tcPr>
            <w:tcW w:w="2972" w:type="dxa"/>
            <w:shd w:val="clear" w:color="auto" w:fill="3D586D"/>
            <w:vAlign w:val="center"/>
          </w:tcPr>
          <w:p w14:paraId="0DE89622" w14:textId="77777777" w:rsidR="002E6C04" w:rsidRDefault="002E6C04" w:rsidP="000B777A">
            <w:pPr>
              <w:jc w:val="center"/>
              <w:rPr>
                <w:rFonts w:ascii="Segoe UI" w:hAnsi="Segoe UI" w:cs="Segoe UI"/>
                <w:b/>
                <w:color w:val="FFFFFF" w:themeColor="background1"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Saines habitudes de vie</w:t>
            </w:r>
          </w:p>
          <w:p w14:paraId="74EE1C34" w14:textId="78C4A3AA" w:rsidR="002E6C04" w:rsidRPr="00554F96" w:rsidRDefault="002E6C04" w:rsidP="000B777A">
            <w:pPr>
              <w:jc w:val="center"/>
              <w:rPr>
                <w:rFonts w:ascii="Segoe UI" w:hAnsi="Segoe UI" w:cs="Segoe UI"/>
                <w:b/>
                <w:sz w:val="20"/>
              </w:rPr>
            </w:pPr>
            <w:r w:rsidRPr="002E6C04">
              <w:rPr>
                <w:rFonts w:ascii="Segoe UI" w:hAnsi="Segoe UI" w:cs="Segoe UI"/>
                <w:b/>
                <w:color w:val="FFFFFF" w:themeColor="background1"/>
                <w:sz w:val="20"/>
              </w:rPr>
              <w:t>(</w:t>
            </w:r>
            <w:proofErr w:type="gramStart"/>
            <w:r w:rsidRPr="002E6C04">
              <w:rPr>
                <w:rFonts w:ascii="Segoe UI" w:hAnsi="Segoe UI" w:cs="Segoe UI"/>
                <w:b/>
                <w:color w:val="FFFFFF" w:themeColor="background1"/>
                <w:sz w:val="20"/>
              </w:rPr>
              <w:t>suite</w:t>
            </w:r>
            <w:proofErr w:type="gramEnd"/>
            <w:r w:rsidRPr="002E6C04">
              <w:rPr>
                <w:rFonts w:ascii="Segoe UI" w:hAnsi="Segoe UI" w:cs="Segoe UI"/>
                <w:b/>
                <w:color w:val="FFFFFF" w:themeColor="background1"/>
                <w:sz w:val="20"/>
              </w:rPr>
              <w:t>)</w:t>
            </w:r>
          </w:p>
        </w:tc>
        <w:tc>
          <w:tcPr>
            <w:tcW w:w="11340" w:type="dxa"/>
            <w:vAlign w:val="center"/>
          </w:tcPr>
          <w:p w14:paraId="6362D0BD" w14:textId="77777777" w:rsidR="002E6C04" w:rsidRPr="002E6C04" w:rsidRDefault="002E6C04" w:rsidP="002E6C04">
            <w:pPr>
              <w:rPr>
                <w:rFonts w:ascii="Segoe UI" w:hAnsi="Segoe UI" w:cs="Segoe UI"/>
                <w:sz w:val="20"/>
              </w:rPr>
            </w:pPr>
            <w:r w:rsidRPr="002E6C04">
              <w:rPr>
                <w:rFonts w:ascii="Segoe UI" w:hAnsi="Segoe UI" w:cs="Segoe UI"/>
                <w:sz w:val="20"/>
                <w:lang w:val="en-US"/>
              </w:rPr>
              <w:t xml:space="preserve">Smith MR, Singh GM, </w:t>
            </w:r>
            <w:proofErr w:type="spellStart"/>
            <w:r w:rsidRPr="002E6C04">
              <w:rPr>
                <w:rFonts w:ascii="Segoe UI" w:hAnsi="Segoe UI" w:cs="Segoe UI"/>
                <w:sz w:val="20"/>
                <w:lang w:val="en-US"/>
              </w:rPr>
              <w:t>Mozaffarian</w:t>
            </w:r>
            <w:proofErr w:type="spellEnd"/>
            <w:r w:rsidRPr="002E6C04">
              <w:rPr>
                <w:rFonts w:ascii="Segoe UI" w:hAnsi="Segoe UI" w:cs="Segoe UI"/>
                <w:sz w:val="20"/>
                <w:lang w:val="en-US"/>
              </w:rPr>
              <w:t xml:space="preserve"> D, Myers SS. </w:t>
            </w:r>
            <w:r w:rsidRPr="002E6C04">
              <w:rPr>
                <w:rFonts w:ascii="Segoe UI" w:hAnsi="Segoe UI" w:cs="Segoe UI"/>
                <w:b/>
                <w:sz w:val="20"/>
                <w:lang w:val="en-US"/>
              </w:rPr>
              <w:t>Effects of decreases of animal pollinators on human nutrition and global health: a modelling analysis.</w:t>
            </w:r>
            <w:r w:rsidRPr="002E6C04">
              <w:rPr>
                <w:rFonts w:ascii="Segoe UI" w:hAnsi="Segoe UI" w:cs="Segoe UI"/>
                <w:sz w:val="20"/>
                <w:lang w:val="en-US"/>
              </w:rPr>
              <w:t xml:space="preserve"> </w:t>
            </w:r>
            <w:r w:rsidRPr="002E6C04">
              <w:rPr>
                <w:rFonts w:ascii="Segoe UI" w:hAnsi="Segoe UI" w:cs="Segoe UI"/>
                <w:sz w:val="20"/>
              </w:rPr>
              <w:t xml:space="preserve">Lancet. 2015;386(10007):1964-72. </w:t>
            </w:r>
          </w:p>
          <w:p w14:paraId="60EEC171" w14:textId="77777777" w:rsidR="002E6C04" w:rsidRPr="002E6C04" w:rsidRDefault="00353865" w:rsidP="002E6C04">
            <w:pPr>
              <w:rPr>
                <w:rFonts w:ascii="Segoe UI" w:hAnsi="Segoe UI" w:cs="Segoe UI"/>
                <w:color w:val="008484"/>
                <w:sz w:val="20"/>
              </w:rPr>
            </w:pPr>
            <w:hyperlink r:id="rId18">
              <w:r w:rsidR="002E6C04" w:rsidRPr="002E6C04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https://doi.org/10.1016/S0140-6736 (15) 61085-6</w:t>
              </w:r>
            </w:hyperlink>
            <w:r w:rsidR="002E6C04" w:rsidRPr="002E6C04">
              <w:rPr>
                <w:rFonts w:ascii="Segoe UI" w:hAnsi="Segoe UI" w:cs="Segoe UI"/>
                <w:color w:val="008484"/>
                <w:sz w:val="20"/>
              </w:rPr>
              <w:t xml:space="preserve"> </w:t>
            </w:r>
          </w:p>
          <w:p w14:paraId="428003A3" w14:textId="77777777" w:rsidR="002E6C04" w:rsidRPr="002E6C04" w:rsidRDefault="002E6C04" w:rsidP="002E6C04">
            <w:pPr>
              <w:rPr>
                <w:rFonts w:ascii="Segoe UI" w:hAnsi="Segoe UI" w:cs="Segoe UI"/>
                <w:sz w:val="20"/>
              </w:rPr>
            </w:pPr>
          </w:p>
          <w:p w14:paraId="44185A28" w14:textId="77777777" w:rsidR="002E6C04" w:rsidRPr="002E6C04" w:rsidRDefault="002E6C04" w:rsidP="002E6C04">
            <w:pPr>
              <w:rPr>
                <w:rFonts w:ascii="Segoe UI" w:hAnsi="Segoe UI" w:cs="Segoe UI"/>
                <w:b/>
                <w:sz w:val="20"/>
              </w:rPr>
            </w:pPr>
            <w:r w:rsidRPr="002E6C04">
              <w:rPr>
                <w:rFonts w:ascii="Segoe UI" w:hAnsi="Segoe UI" w:cs="Segoe UI"/>
                <w:b/>
                <w:sz w:val="20"/>
              </w:rPr>
              <w:t xml:space="preserve">Alimentation et changement climatique : une alimentation plus saine pour une planète en meilleure santé. </w:t>
            </w:r>
            <w:r w:rsidRPr="002E6C04">
              <w:rPr>
                <w:rFonts w:ascii="Segoe UI" w:hAnsi="Segoe UI" w:cs="Segoe UI"/>
                <w:sz w:val="20"/>
              </w:rPr>
              <w:t>Nations Unies.</w:t>
            </w:r>
            <w:r w:rsidRPr="002E6C04">
              <w:rPr>
                <w:rFonts w:ascii="Segoe UI" w:hAnsi="Segoe UI" w:cs="Segoe UI"/>
                <w:b/>
                <w:sz w:val="20"/>
              </w:rPr>
              <w:t xml:space="preserve"> </w:t>
            </w:r>
          </w:p>
          <w:p w14:paraId="7547977B" w14:textId="77777777" w:rsidR="002E6C04" w:rsidRPr="002E6C04" w:rsidRDefault="00353865" w:rsidP="002E6C04">
            <w:pPr>
              <w:rPr>
                <w:rFonts w:ascii="Segoe UI" w:hAnsi="Segoe UI" w:cs="Segoe UI"/>
                <w:color w:val="008484"/>
                <w:sz w:val="20"/>
              </w:rPr>
            </w:pPr>
            <w:hyperlink r:id="rId19" w:history="1">
              <w:r w:rsidR="002E6C04" w:rsidRPr="002E6C04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https://www.un.org/fr/climatechange/science/climate-issues/food</w:t>
              </w:r>
            </w:hyperlink>
          </w:p>
          <w:p w14:paraId="568B398D" w14:textId="77777777" w:rsidR="002E6C04" w:rsidRPr="002E6C04" w:rsidRDefault="002E6C04" w:rsidP="002E6C04">
            <w:pPr>
              <w:rPr>
                <w:rFonts w:ascii="Segoe UI" w:hAnsi="Segoe UI" w:cs="Segoe UI"/>
                <w:sz w:val="20"/>
              </w:rPr>
            </w:pPr>
          </w:p>
          <w:p w14:paraId="362BB768" w14:textId="77777777" w:rsidR="002E6C04" w:rsidRPr="002E6C04" w:rsidRDefault="002E6C04" w:rsidP="002E6C04">
            <w:pPr>
              <w:rPr>
                <w:rFonts w:ascii="Segoe UI" w:hAnsi="Segoe UI" w:cs="Segoe UI"/>
                <w:b/>
                <w:color w:val="4C4C4C"/>
                <w:sz w:val="20"/>
                <w:lang w:val="en-US"/>
              </w:rPr>
            </w:pPr>
            <w:proofErr w:type="spellStart"/>
            <w:proofErr w:type="gramStart"/>
            <w:r w:rsidRPr="002E6C04">
              <w:rPr>
                <w:rFonts w:ascii="Segoe UI" w:hAnsi="Segoe UI" w:cs="Segoe UI"/>
                <w:b/>
                <w:color w:val="4C4C4C"/>
                <w:sz w:val="20"/>
                <w:lang w:val="en-US"/>
              </w:rPr>
              <w:t>Infographies</w:t>
            </w:r>
            <w:proofErr w:type="spellEnd"/>
            <w:r w:rsidRPr="002E6C04">
              <w:rPr>
                <w:rFonts w:ascii="Segoe UI" w:hAnsi="Segoe UI" w:cs="Segoe UI"/>
                <w:b/>
                <w:color w:val="4C4C4C"/>
                <w:sz w:val="20"/>
                <w:lang w:val="en-US"/>
              </w:rPr>
              <w:t> :</w:t>
            </w:r>
            <w:proofErr w:type="gramEnd"/>
          </w:p>
          <w:p w14:paraId="4627DACF" w14:textId="7D5CBC9A" w:rsidR="002E6C04" w:rsidRPr="002E6C04" w:rsidRDefault="002E6C04" w:rsidP="002E6C04">
            <w:pPr>
              <w:rPr>
                <w:rFonts w:ascii="Segoe UI" w:hAnsi="Segoe UI" w:cs="Segoe UI"/>
                <w:sz w:val="20"/>
                <w:lang w:val="en-US"/>
              </w:rPr>
            </w:pPr>
            <w:r w:rsidRPr="002E6C04">
              <w:rPr>
                <w:rFonts w:ascii="Segoe UI" w:hAnsi="Segoe UI" w:cs="Segoe UI"/>
                <w:b/>
                <w:sz w:val="20"/>
                <w:lang w:val="en-US"/>
              </w:rPr>
              <w:t xml:space="preserve">Nature is the solution to climate change! </w:t>
            </w:r>
            <w:r w:rsidRPr="002E6C04">
              <w:rPr>
                <w:rFonts w:ascii="Segoe UI" w:hAnsi="Segoe UI" w:cs="Segoe UI"/>
                <w:sz w:val="20"/>
                <w:lang w:val="en-US"/>
              </w:rPr>
              <w:t>World Wildlife Fund 2023.</w:t>
            </w:r>
            <w:r w:rsidRPr="002E6C04">
              <w:rPr>
                <w:rFonts w:ascii="Segoe UI" w:hAnsi="Segoe UI" w:cs="Segoe UI"/>
                <w:b/>
                <w:sz w:val="20"/>
                <w:lang w:val="en-US"/>
              </w:rPr>
              <w:br/>
            </w:r>
            <w:hyperlink r:id="rId20" w:history="1">
              <w:r w:rsidRPr="002E6C04">
                <w:rPr>
                  <w:rFonts w:ascii="Segoe UI" w:hAnsi="Segoe UI" w:cs="Segoe UI"/>
                  <w:color w:val="008484"/>
                  <w:sz w:val="20"/>
                  <w:u w:val="single"/>
                  <w:lang w:val="en-US"/>
                </w:rPr>
                <w:t>https://www.wwfmmi.org/?10288966/Nature-is-the-solution-to-climate-change</w:t>
              </w:r>
            </w:hyperlink>
          </w:p>
          <w:p w14:paraId="020222BA" w14:textId="77777777" w:rsidR="002E6C04" w:rsidRPr="002E6C04" w:rsidRDefault="002E6C04" w:rsidP="002E6C04">
            <w:pPr>
              <w:rPr>
                <w:rFonts w:ascii="Segoe UI" w:hAnsi="Segoe UI" w:cs="Segoe UI"/>
                <w:sz w:val="20"/>
                <w:lang w:val="en-US"/>
              </w:rPr>
            </w:pPr>
          </w:p>
          <w:p w14:paraId="26FADFC9" w14:textId="77777777" w:rsidR="002E6C04" w:rsidRPr="002E6C04" w:rsidRDefault="002E6C04" w:rsidP="002E6C04">
            <w:pPr>
              <w:rPr>
                <w:rFonts w:ascii="Segoe UI" w:hAnsi="Segoe UI" w:cs="Segoe UI"/>
                <w:b/>
                <w:sz w:val="20"/>
              </w:rPr>
            </w:pPr>
            <w:r w:rsidRPr="002E6C04">
              <w:rPr>
                <w:rFonts w:ascii="Segoe UI" w:hAnsi="Segoe UI" w:cs="Segoe UI"/>
                <w:b/>
                <w:i/>
                <w:sz w:val="20"/>
              </w:rPr>
              <w:t>Changements climatiques, biodiversité et nutrition</w:t>
            </w:r>
            <w:r w:rsidRPr="002E6C04">
              <w:rPr>
                <w:rFonts w:ascii="Segoe UI" w:hAnsi="Segoe UI" w:cs="Segoe UI"/>
                <w:b/>
                <w:sz w:val="20"/>
              </w:rPr>
              <w:t xml:space="preserve"> </w:t>
            </w:r>
            <w:r w:rsidRPr="002E6C04">
              <w:rPr>
                <w:rFonts w:ascii="Segoe UI" w:hAnsi="Segoe UI" w:cs="Segoe UI"/>
                <w:b/>
                <w:i/>
                <w:sz w:val="20"/>
              </w:rPr>
              <w:t>– En bref</w:t>
            </w:r>
            <w:r w:rsidRPr="002E6C04">
              <w:rPr>
                <w:rFonts w:ascii="Segoe UI" w:hAnsi="Segoe UI" w:cs="Segoe UI"/>
                <w:b/>
                <w:sz w:val="20"/>
              </w:rPr>
              <w:t>. FAO.</w:t>
            </w:r>
          </w:p>
          <w:p w14:paraId="0167EDEE" w14:textId="77777777" w:rsidR="002E6C04" w:rsidRPr="002E6C04" w:rsidRDefault="00353865" w:rsidP="002E6C04">
            <w:pPr>
              <w:rPr>
                <w:rFonts w:ascii="Segoe UI" w:hAnsi="Segoe UI" w:cs="Segoe UI"/>
                <w:color w:val="008484"/>
                <w:sz w:val="20"/>
              </w:rPr>
            </w:pPr>
            <w:hyperlink r:id="rId21">
              <w:r w:rsidR="002E6C04" w:rsidRPr="002E6C04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https://openknowledge.fao.org/items/514b9e22-201f-4645-9219-2f39a1d8a36f</w:t>
              </w:r>
            </w:hyperlink>
          </w:p>
          <w:p w14:paraId="0B1F67A8" w14:textId="77777777" w:rsidR="002E6C04" w:rsidRPr="002E6C04" w:rsidRDefault="002E6C04" w:rsidP="002E6C04">
            <w:pPr>
              <w:rPr>
                <w:rFonts w:ascii="Segoe UI" w:hAnsi="Segoe UI" w:cs="Segoe UI"/>
                <w:sz w:val="20"/>
              </w:rPr>
            </w:pPr>
          </w:p>
          <w:p w14:paraId="4ED8413E" w14:textId="77777777" w:rsidR="002E6C04" w:rsidRPr="002E6C04" w:rsidRDefault="002E6C04" w:rsidP="002E6C04">
            <w:pPr>
              <w:rPr>
                <w:rFonts w:ascii="Segoe UI" w:hAnsi="Segoe UI" w:cs="Segoe UI"/>
                <w:sz w:val="20"/>
              </w:rPr>
            </w:pPr>
            <w:r w:rsidRPr="002E6C04">
              <w:rPr>
                <w:rFonts w:ascii="Segoe UI" w:hAnsi="Segoe UI" w:cs="Segoe UI"/>
                <w:b/>
                <w:sz w:val="20"/>
              </w:rPr>
              <w:t xml:space="preserve">Six infographies pour comprendre notre alimentation. </w:t>
            </w:r>
            <w:r w:rsidRPr="002E6C04">
              <w:rPr>
                <w:rFonts w:ascii="Segoe UI" w:hAnsi="Segoe UI" w:cs="Segoe UI"/>
                <w:sz w:val="20"/>
              </w:rPr>
              <w:t xml:space="preserve">République Française. (2020-2024). </w:t>
            </w:r>
            <w:hyperlink r:id="rId22">
              <w:r w:rsidRPr="002E6C04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https://www.inrae.fr/actualites/six-infographies-comprendre-notre-alimentation</w:t>
              </w:r>
            </w:hyperlink>
          </w:p>
          <w:p w14:paraId="594BC91E" w14:textId="77777777" w:rsidR="002E6C04" w:rsidRPr="002E6C04" w:rsidRDefault="002E6C04" w:rsidP="002E6C04">
            <w:pPr>
              <w:rPr>
                <w:rFonts w:ascii="Segoe UI" w:hAnsi="Segoe UI" w:cs="Segoe UI"/>
                <w:sz w:val="20"/>
              </w:rPr>
            </w:pPr>
          </w:p>
          <w:p w14:paraId="4B6F611C" w14:textId="77777777" w:rsidR="002E6C04" w:rsidRPr="002E6C04" w:rsidRDefault="002E6C04" w:rsidP="002E6C04">
            <w:pPr>
              <w:rPr>
                <w:rFonts w:ascii="Segoe UI" w:hAnsi="Segoe UI" w:cs="Segoe UI"/>
                <w:b/>
                <w:sz w:val="20"/>
                <w:lang w:val="en-US"/>
              </w:rPr>
            </w:pPr>
            <w:r w:rsidRPr="002E6C04">
              <w:rPr>
                <w:rFonts w:ascii="Segoe UI" w:hAnsi="Segoe UI" w:cs="Segoe UI"/>
                <w:b/>
                <w:sz w:val="20"/>
                <w:lang w:val="en-US"/>
              </w:rPr>
              <w:t xml:space="preserve">Good Food on a tight budget. </w:t>
            </w:r>
            <w:r w:rsidRPr="002E6C04">
              <w:rPr>
                <w:rFonts w:ascii="Segoe UI" w:hAnsi="Segoe UI" w:cs="Segoe UI"/>
                <w:sz w:val="20"/>
                <w:lang w:val="en-US"/>
              </w:rPr>
              <w:t>Environmental Working Group (U.S.).</w:t>
            </w:r>
            <w:r w:rsidRPr="002E6C04">
              <w:rPr>
                <w:rFonts w:ascii="Segoe UI" w:hAnsi="Segoe UI" w:cs="Segoe UI"/>
                <w:b/>
                <w:sz w:val="20"/>
                <w:lang w:val="en-US"/>
              </w:rPr>
              <w:t xml:space="preserve"> </w:t>
            </w:r>
          </w:p>
          <w:p w14:paraId="0AED4784" w14:textId="69BC4BC4" w:rsidR="002E6C04" w:rsidRDefault="00353865" w:rsidP="002E6C04">
            <w:pPr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</w:pPr>
            <w:hyperlink r:id="rId23">
              <w:r w:rsidR="002E6C04" w:rsidRPr="002E6C04">
                <w:rPr>
                  <w:rFonts w:ascii="Segoe UI" w:hAnsi="Segoe UI" w:cs="Segoe UI"/>
                  <w:color w:val="008484"/>
                  <w:sz w:val="20"/>
                  <w:u w:val="single"/>
                  <w:lang w:val="en-US"/>
                </w:rPr>
                <w:t>https://www.ewg.org/goodfood/</w:t>
              </w:r>
            </w:hyperlink>
          </w:p>
          <w:p w14:paraId="77B386BA" w14:textId="0FABC879" w:rsidR="002E6C04" w:rsidRDefault="002E6C04" w:rsidP="002E6C04">
            <w:pPr>
              <w:rPr>
                <w:rFonts w:ascii="Segoe UI" w:hAnsi="Segoe UI" w:cs="Segoe UI"/>
                <w:color w:val="008484"/>
                <w:sz w:val="20"/>
                <w:lang w:val="en-US"/>
              </w:rPr>
            </w:pPr>
          </w:p>
          <w:p w14:paraId="5FCD7022" w14:textId="77777777" w:rsidR="002E6C04" w:rsidRPr="002E6C04" w:rsidRDefault="002E6C04" w:rsidP="002E6C04">
            <w:pPr>
              <w:rPr>
                <w:rFonts w:ascii="Segoe UI" w:hAnsi="Segoe UI" w:cs="Segoe UI"/>
                <w:b/>
                <w:sz w:val="20"/>
              </w:rPr>
            </w:pPr>
            <w:r w:rsidRPr="002E6C04">
              <w:rPr>
                <w:rFonts w:ascii="Segoe UI" w:hAnsi="Segoe UI" w:cs="Segoe UI"/>
                <w:b/>
                <w:sz w:val="20"/>
              </w:rPr>
              <w:t xml:space="preserve">Changements climatiques – Aperçu. </w:t>
            </w:r>
            <w:r w:rsidRPr="002E6C04">
              <w:rPr>
                <w:rFonts w:ascii="Segoe UI" w:hAnsi="Segoe UI" w:cs="Segoe UI"/>
                <w:sz w:val="20"/>
              </w:rPr>
              <w:t>Éducation Canadian Geographic. (2024).</w:t>
            </w:r>
            <w:r w:rsidRPr="002E6C04">
              <w:rPr>
                <w:rFonts w:ascii="Segoe UI" w:hAnsi="Segoe UI" w:cs="Segoe UI"/>
                <w:b/>
                <w:sz w:val="20"/>
              </w:rPr>
              <w:t xml:space="preserve"> </w:t>
            </w:r>
          </w:p>
          <w:p w14:paraId="6753C435" w14:textId="77777777" w:rsidR="002E6C04" w:rsidRPr="002E6C04" w:rsidRDefault="00353865" w:rsidP="002E6C04">
            <w:pPr>
              <w:rPr>
                <w:rFonts w:ascii="Segoe UI" w:hAnsi="Segoe UI" w:cs="Segoe UI"/>
                <w:sz w:val="20"/>
              </w:rPr>
            </w:pPr>
            <w:hyperlink r:id="rId24">
              <w:r w:rsidR="002E6C04" w:rsidRPr="002E6C04">
                <w:rPr>
                  <w:rFonts w:ascii="Segoe UI" w:hAnsi="Segoe UI" w:cs="Segoe UI"/>
                  <w:color w:val="008484"/>
                  <w:sz w:val="20"/>
                  <w:u w:val="single"/>
                </w:rPr>
                <w:t>Changements climatiques | Éducation Canadian Geographic (cangeoeducation.ca)</w:t>
              </w:r>
            </w:hyperlink>
            <w:r w:rsidR="002E6C04" w:rsidRPr="002E6C04">
              <w:rPr>
                <w:rFonts w:ascii="Segoe UI" w:hAnsi="Segoe UI" w:cs="Segoe UI"/>
                <w:color w:val="008484"/>
                <w:sz w:val="20"/>
              </w:rPr>
              <w:t xml:space="preserve"> </w:t>
            </w:r>
            <w:r w:rsidR="002E6C04" w:rsidRPr="002E6C04">
              <w:rPr>
                <w:rFonts w:ascii="Segoe UI" w:hAnsi="Segoe UI" w:cs="Segoe UI"/>
                <w:sz w:val="20"/>
              </w:rPr>
              <w:br/>
              <w:t xml:space="preserve">(plusieurs infographies, dont </w:t>
            </w:r>
            <w:r w:rsidR="002E6C04" w:rsidRPr="002E6C04">
              <w:rPr>
                <w:rFonts w:ascii="Segoe UI" w:hAnsi="Segoe UI" w:cs="Segoe UI"/>
                <w:i/>
                <w:sz w:val="20"/>
              </w:rPr>
              <w:t>Santé et vie urbaine</w:t>
            </w:r>
            <w:r w:rsidR="002E6C04" w:rsidRPr="002E6C04">
              <w:rPr>
                <w:rFonts w:ascii="Segoe UI" w:hAnsi="Segoe UI" w:cs="Segoe UI"/>
                <w:sz w:val="20"/>
              </w:rPr>
              <w:t xml:space="preserve"> : </w:t>
            </w:r>
            <w:hyperlink r:id="rId25">
              <w:proofErr w:type="spellStart"/>
              <w:r w:rsidR="002E6C04" w:rsidRPr="002E6C04">
                <w:rPr>
                  <w:rFonts w:ascii="Segoe UI" w:hAnsi="Segoe UI" w:cs="Segoe UI"/>
                  <w:color w:val="008484"/>
                  <w:sz w:val="20"/>
                  <w:u w:val="single"/>
                </w:rPr>
                <w:t>Health</w:t>
              </w:r>
              <w:proofErr w:type="spellEnd"/>
              <w:r w:rsidR="002E6C04" w:rsidRPr="002E6C04">
                <w:rPr>
                  <w:rFonts w:ascii="Segoe UI" w:hAnsi="Segoe UI" w:cs="Segoe UI"/>
                  <w:color w:val="008484"/>
                  <w:sz w:val="20"/>
                  <w:u w:val="single"/>
                </w:rPr>
                <w:t xml:space="preserve"> and Urban Living FR (cge-media-library.s3.ca-central-1.amazonaws.com</w:t>
              </w:r>
              <w:r w:rsidR="002E6C04" w:rsidRPr="002E6C04">
                <w:rPr>
                  <w:rFonts w:ascii="Segoe UI" w:hAnsi="Segoe UI" w:cs="Segoe UI"/>
                  <w:color w:val="008484"/>
                  <w:sz w:val="20"/>
                </w:rPr>
                <w:t>)</w:t>
              </w:r>
            </w:hyperlink>
          </w:p>
          <w:p w14:paraId="139B08C3" w14:textId="77777777" w:rsidR="002E6C04" w:rsidRPr="002E6C04" w:rsidRDefault="002E6C04" w:rsidP="002E6C04">
            <w:pPr>
              <w:rPr>
                <w:rFonts w:ascii="Segoe UI" w:hAnsi="Segoe UI" w:cs="Segoe UI"/>
                <w:sz w:val="20"/>
              </w:rPr>
            </w:pPr>
          </w:p>
          <w:p w14:paraId="3DABDCB5" w14:textId="77777777" w:rsidR="002E6C04" w:rsidRPr="002E6C04" w:rsidRDefault="002E6C04" w:rsidP="002E6C04">
            <w:pPr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</w:pPr>
            <w:r w:rsidRPr="002E6C04">
              <w:rPr>
                <w:rFonts w:ascii="Segoe UI" w:hAnsi="Segoe UI" w:cs="Segoe UI"/>
                <w:b/>
                <w:sz w:val="20"/>
                <w:lang w:val="en-US"/>
              </w:rPr>
              <w:t xml:space="preserve">New infographic on the health and climate threat from wood burning. </w:t>
            </w:r>
            <w:r w:rsidRPr="002E6C04">
              <w:rPr>
                <w:rFonts w:ascii="Segoe UI" w:hAnsi="Segoe UI" w:cs="Segoe UI"/>
                <w:sz w:val="20"/>
                <w:lang w:val="en-US"/>
              </w:rPr>
              <w:t xml:space="preserve">Health and Environmental Alliance (HEAL). </w:t>
            </w:r>
            <w:hyperlink r:id="rId26">
              <w:r w:rsidRPr="002E6C04">
                <w:rPr>
                  <w:rFonts w:ascii="Segoe UI" w:hAnsi="Segoe UI" w:cs="Segoe UI"/>
                  <w:color w:val="008484"/>
                  <w:sz w:val="20"/>
                  <w:u w:val="single"/>
                  <w:lang w:val="en-US"/>
                </w:rPr>
                <w:t>https://www.env-health.org/new-infographic-on-the-health-and-climate-threat-from-wood-burning/</w:t>
              </w:r>
            </w:hyperlink>
          </w:p>
          <w:p w14:paraId="053EEA9E" w14:textId="77777777" w:rsidR="002E6C04" w:rsidRPr="002E6C04" w:rsidRDefault="002E6C04" w:rsidP="002E6C04">
            <w:pPr>
              <w:rPr>
                <w:rFonts w:ascii="Segoe UI" w:hAnsi="Segoe UI" w:cs="Segoe UI"/>
                <w:color w:val="008484"/>
                <w:sz w:val="20"/>
                <w:lang w:val="en-US"/>
              </w:rPr>
            </w:pPr>
          </w:p>
          <w:p w14:paraId="59BB6139" w14:textId="77777777" w:rsidR="002E6C04" w:rsidRPr="002E6C04" w:rsidRDefault="002E6C04" w:rsidP="002E6C04">
            <w:pPr>
              <w:rPr>
                <w:rFonts w:ascii="Segoe UI" w:hAnsi="Segoe UI" w:cs="Segoe UI"/>
                <w:color w:val="008484"/>
                <w:sz w:val="20"/>
                <w:lang w:val="en-US"/>
              </w:rPr>
            </w:pPr>
            <w:r w:rsidRPr="002E6C04">
              <w:rPr>
                <w:rFonts w:ascii="Segoe UI" w:hAnsi="Segoe UI" w:cs="Segoe UI"/>
                <w:b/>
                <w:i/>
                <w:sz w:val="20"/>
                <w:lang w:val="en-US"/>
              </w:rPr>
              <w:t xml:space="preserve">Climate change is the greatest threat to health but tackling it is the biggest public health opportunity. </w:t>
            </w:r>
            <w:r w:rsidRPr="002E6C04">
              <w:rPr>
                <w:rFonts w:ascii="Segoe UI" w:hAnsi="Segoe UI" w:cs="Segoe UI"/>
                <w:sz w:val="20"/>
                <w:lang w:val="en-US"/>
              </w:rPr>
              <w:t xml:space="preserve">Health and Environmental Alliance (HEAL). </w:t>
            </w:r>
            <w:r w:rsidRPr="002E6C04">
              <w:rPr>
                <w:rFonts w:ascii="Segoe UI" w:hAnsi="Segoe UI" w:cs="Segoe UI"/>
                <w:b/>
                <w:sz w:val="20"/>
                <w:lang w:val="en-US"/>
              </w:rPr>
              <w:t xml:space="preserve"> </w:t>
            </w:r>
            <w:r w:rsidRPr="002E6C04">
              <w:rPr>
                <w:rFonts w:ascii="Segoe UI" w:hAnsi="Segoe UI" w:cs="Segoe UI"/>
                <w:b/>
                <w:sz w:val="20"/>
                <w:lang w:val="en-US"/>
              </w:rPr>
              <w:br/>
            </w:r>
            <w:hyperlink r:id="rId27" w:history="1">
              <w:r w:rsidRPr="002E6C04">
                <w:rPr>
                  <w:rFonts w:ascii="Segoe UI" w:hAnsi="Segoe UI" w:cs="Segoe UI"/>
                  <w:color w:val="008484"/>
                  <w:sz w:val="20"/>
                  <w:u w:val="single"/>
                  <w:lang w:val="en-US"/>
                </w:rPr>
                <w:t>https://www.env-health.org/wp-content/uploads/2019/11/Climate-Change-Health-Infographic-V3.pdf</w:t>
              </w:r>
            </w:hyperlink>
            <w:r w:rsidRPr="002E6C04">
              <w:rPr>
                <w:rFonts w:ascii="Segoe UI" w:hAnsi="Segoe UI" w:cs="Segoe UI"/>
                <w:color w:val="008484"/>
                <w:sz w:val="20"/>
                <w:lang w:val="en-US"/>
              </w:rPr>
              <w:t xml:space="preserve"> </w:t>
            </w:r>
          </w:p>
          <w:p w14:paraId="048DBFE5" w14:textId="77777777" w:rsidR="002E6C04" w:rsidRPr="002E6C04" w:rsidRDefault="002E6C04" w:rsidP="002E6C04">
            <w:pPr>
              <w:rPr>
                <w:rFonts w:ascii="Segoe UI" w:hAnsi="Segoe UI" w:cs="Segoe UI"/>
                <w:sz w:val="20"/>
                <w:lang w:val="en-US"/>
              </w:rPr>
            </w:pPr>
          </w:p>
          <w:p w14:paraId="4D077527" w14:textId="77777777" w:rsidR="002E6C04" w:rsidRPr="002E6C04" w:rsidRDefault="002E6C04" w:rsidP="002E6C04">
            <w:pPr>
              <w:rPr>
                <w:rFonts w:ascii="Segoe UI" w:hAnsi="Segoe UI" w:cs="Segoe UI"/>
                <w:b/>
                <w:sz w:val="20"/>
              </w:rPr>
            </w:pPr>
            <w:r w:rsidRPr="002E6C04">
              <w:rPr>
                <w:rFonts w:ascii="Segoe UI" w:hAnsi="Segoe UI" w:cs="Segoe UI"/>
                <w:b/>
                <w:sz w:val="20"/>
                <w:lang w:val="en-US"/>
              </w:rPr>
              <w:t xml:space="preserve">15-Minute City: Urban Planning Solution </w:t>
            </w:r>
            <w:proofErr w:type="gramStart"/>
            <w:r w:rsidRPr="002E6C04">
              <w:rPr>
                <w:rFonts w:ascii="Segoe UI" w:hAnsi="Segoe UI" w:cs="Segoe UI"/>
                <w:b/>
                <w:sz w:val="20"/>
                <w:lang w:val="en-US"/>
              </w:rPr>
              <w:t>To</w:t>
            </w:r>
            <w:proofErr w:type="gramEnd"/>
            <w:r w:rsidRPr="002E6C04">
              <w:rPr>
                <w:rFonts w:ascii="Segoe UI" w:hAnsi="Segoe UI" w:cs="Segoe UI"/>
                <w:b/>
                <w:sz w:val="20"/>
                <w:lang w:val="en-US"/>
              </w:rPr>
              <w:t xml:space="preserve"> Climate Change | CNA Correspondent. </w:t>
            </w:r>
            <w:r w:rsidRPr="002E6C04">
              <w:rPr>
                <w:rFonts w:ascii="Segoe UI" w:hAnsi="Segoe UI" w:cs="Segoe UI"/>
                <w:sz w:val="20"/>
              </w:rPr>
              <w:t xml:space="preserve">CNA </w:t>
            </w:r>
            <w:proofErr w:type="spellStart"/>
            <w:r w:rsidRPr="002E6C04">
              <w:rPr>
                <w:rFonts w:ascii="Segoe UI" w:hAnsi="Segoe UI" w:cs="Segoe UI"/>
                <w:sz w:val="20"/>
              </w:rPr>
              <w:t>Insider</w:t>
            </w:r>
            <w:proofErr w:type="spellEnd"/>
            <w:r w:rsidRPr="002E6C04">
              <w:rPr>
                <w:rFonts w:ascii="Segoe UI" w:hAnsi="Segoe UI" w:cs="Segoe UI"/>
                <w:sz w:val="20"/>
              </w:rPr>
              <w:t>; 2023.</w:t>
            </w:r>
          </w:p>
          <w:p w14:paraId="56B2CD8C" w14:textId="66378764" w:rsidR="002E6C04" w:rsidRPr="002E6C04" w:rsidRDefault="00353865" w:rsidP="000B777A">
            <w:pPr>
              <w:rPr>
                <w:rFonts w:ascii="Segoe UI" w:hAnsi="Segoe UI" w:cs="Segoe UI"/>
                <w:color w:val="008484"/>
                <w:sz w:val="20"/>
              </w:rPr>
            </w:pPr>
            <w:hyperlink r:id="rId28">
              <w:r w:rsidR="002E6C04" w:rsidRPr="002E6C04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https://youtu.be/Obs9Xh875Lg</w:t>
              </w:r>
            </w:hyperlink>
            <w:r w:rsidR="002E6C04" w:rsidRPr="002E6C04">
              <w:rPr>
                <w:rFonts w:ascii="Segoe UI" w:hAnsi="Segoe UI" w:cs="Segoe UI"/>
                <w:color w:val="008484"/>
                <w:sz w:val="20"/>
              </w:rPr>
              <w:t xml:space="preserve"> </w:t>
            </w:r>
          </w:p>
        </w:tc>
      </w:tr>
    </w:tbl>
    <w:p w14:paraId="3D271568" w14:textId="24BD0C1F" w:rsidR="002E6C04" w:rsidRDefault="002E6C04"/>
    <w:p w14:paraId="6EB56C8C" w14:textId="77777777" w:rsidR="002E6C04" w:rsidRPr="00554F96" w:rsidRDefault="002E6C04" w:rsidP="002E6C04">
      <w:pPr>
        <w:tabs>
          <w:tab w:val="left" w:pos="1418"/>
        </w:tabs>
        <w:rPr>
          <w:rFonts w:ascii="Segoe UI Semibold" w:hAnsi="Segoe UI Semibold" w:cs="Segoe UI Semibold"/>
        </w:rPr>
      </w:pPr>
      <w:r>
        <w:br w:type="page"/>
      </w:r>
      <w:r w:rsidRPr="00554F96">
        <w:rPr>
          <w:rFonts w:ascii="Segoe UI Semibold" w:hAnsi="Segoe UI Semibold" w:cs="Segoe UI Semibold"/>
        </w:rPr>
        <w:lastRenderedPageBreak/>
        <w:t>Tableau 1</w:t>
      </w:r>
      <w:r w:rsidRPr="00554F96">
        <w:rPr>
          <w:rFonts w:ascii="Segoe UI Semibold" w:hAnsi="Segoe UI Semibold" w:cs="Segoe UI Semibold"/>
        </w:rPr>
        <w:tab/>
        <w:t>Thématiques centrales</w:t>
      </w:r>
      <w:r>
        <w:rPr>
          <w:rFonts w:ascii="Segoe UI Semibold" w:hAnsi="Segoe UI Semibold" w:cs="Segoe UI Semibold"/>
        </w:rPr>
        <w:t xml:space="preserve"> (suite)</w:t>
      </w:r>
    </w:p>
    <w:tbl>
      <w:tblPr>
        <w:tblStyle w:val="a"/>
        <w:tblW w:w="143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11340"/>
      </w:tblGrid>
      <w:tr w:rsidR="002E6C04" w14:paraId="52C66365" w14:textId="77777777" w:rsidTr="000B777A">
        <w:trPr>
          <w:trHeight w:val="340"/>
        </w:trPr>
        <w:tc>
          <w:tcPr>
            <w:tcW w:w="2972" w:type="dxa"/>
            <w:shd w:val="clear" w:color="auto" w:fill="3D586D"/>
            <w:vAlign w:val="center"/>
          </w:tcPr>
          <w:p w14:paraId="41122CB9" w14:textId="77777777" w:rsidR="002E6C04" w:rsidRPr="00554F96" w:rsidRDefault="002E6C04" w:rsidP="000B777A">
            <w:pPr>
              <w:rPr>
                <w:rFonts w:ascii="Segoe UI" w:hAnsi="Segoe UI" w:cs="Segoe UI"/>
                <w:b/>
                <w:color w:val="FFFFFF" w:themeColor="background1"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THÉMATIQUES CENTRALES</w:t>
            </w:r>
          </w:p>
        </w:tc>
        <w:tc>
          <w:tcPr>
            <w:tcW w:w="11340" w:type="dxa"/>
            <w:shd w:val="clear" w:color="auto" w:fill="3D586D"/>
            <w:vAlign w:val="center"/>
          </w:tcPr>
          <w:p w14:paraId="714A8467" w14:textId="77777777" w:rsidR="002E6C04" w:rsidRPr="00554F96" w:rsidRDefault="002E6C04" w:rsidP="000B777A">
            <w:pPr>
              <w:rPr>
                <w:rFonts w:ascii="Segoe UI" w:hAnsi="Segoe UI" w:cs="Segoe UI"/>
                <w:b/>
                <w:color w:val="FFFFFF" w:themeColor="background1"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RESSOURCES</w:t>
            </w:r>
          </w:p>
        </w:tc>
      </w:tr>
      <w:tr w:rsidR="002E6C04" w:rsidRPr="002E6C04" w14:paraId="6F73DE5C" w14:textId="77777777" w:rsidTr="000B777A">
        <w:tc>
          <w:tcPr>
            <w:tcW w:w="2972" w:type="dxa"/>
            <w:shd w:val="clear" w:color="auto" w:fill="3D586D"/>
            <w:vAlign w:val="center"/>
          </w:tcPr>
          <w:p w14:paraId="1FDFFCD3" w14:textId="77777777" w:rsidR="002E6C04" w:rsidRDefault="002E6C04" w:rsidP="000B777A">
            <w:pPr>
              <w:jc w:val="center"/>
              <w:rPr>
                <w:rFonts w:ascii="Segoe UI" w:hAnsi="Segoe UI" w:cs="Segoe UI"/>
                <w:b/>
                <w:color w:val="FFFFFF" w:themeColor="background1"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Saines habitudes de vie</w:t>
            </w:r>
          </w:p>
          <w:p w14:paraId="6EF2EA0A" w14:textId="77777777" w:rsidR="002E6C04" w:rsidRPr="00554F96" w:rsidRDefault="002E6C04" w:rsidP="000B777A">
            <w:pPr>
              <w:jc w:val="center"/>
              <w:rPr>
                <w:rFonts w:ascii="Segoe UI" w:hAnsi="Segoe UI" w:cs="Segoe UI"/>
                <w:b/>
                <w:sz w:val="20"/>
              </w:rPr>
            </w:pPr>
            <w:r w:rsidRPr="002E6C04">
              <w:rPr>
                <w:rFonts w:ascii="Segoe UI" w:hAnsi="Segoe UI" w:cs="Segoe UI"/>
                <w:b/>
                <w:color w:val="FFFFFF" w:themeColor="background1"/>
                <w:sz w:val="20"/>
              </w:rPr>
              <w:t>(</w:t>
            </w:r>
            <w:proofErr w:type="gramStart"/>
            <w:r w:rsidRPr="002E6C04">
              <w:rPr>
                <w:rFonts w:ascii="Segoe UI" w:hAnsi="Segoe UI" w:cs="Segoe UI"/>
                <w:b/>
                <w:color w:val="FFFFFF" w:themeColor="background1"/>
                <w:sz w:val="20"/>
              </w:rPr>
              <w:t>suite</w:t>
            </w:r>
            <w:proofErr w:type="gramEnd"/>
            <w:r w:rsidRPr="002E6C04">
              <w:rPr>
                <w:rFonts w:ascii="Segoe UI" w:hAnsi="Segoe UI" w:cs="Segoe UI"/>
                <w:b/>
                <w:color w:val="FFFFFF" w:themeColor="background1"/>
                <w:sz w:val="20"/>
              </w:rPr>
              <w:t>)</w:t>
            </w:r>
          </w:p>
        </w:tc>
        <w:tc>
          <w:tcPr>
            <w:tcW w:w="11340" w:type="dxa"/>
            <w:vAlign w:val="center"/>
          </w:tcPr>
          <w:p w14:paraId="055CF512" w14:textId="18D394C0" w:rsidR="002E6C04" w:rsidRPr="002E6C04" w:rsidRDefault="002E6C04" w:rsidP="002E6C04">
            <w:pPr>
              <w:rPr>
                <w:rFonts w:ascii="Segoe UI" w:eastAsiaTheme="minorHAnsi" w:hAnsi="Segoe UI" w:cs="Segoe UI"/>
                <w:sz w:val="20"/>
                <w:lang w:eastAsia="en-US"/>
              </w:rPr>
            </w:pPr>
            <w:r w:rsidRPr="002E6C04">
              <w:rPr>
                <w:rFonts w:ascii="Segoe UI" w:hAnsi="Segoe UI" w:cs="Segoe UI"/>
                <w:sz w:val="20"/>
              </w:rPr>
              <w:t>L</w:t>
            </w:r>
            <w:r w:rsidRPr="002E6C04">
              <w:rPr>
                <w:rFonts w:ascii="Segoe UI" w:eastAsiaTheme="minorHAnsi" w:hAnsi="Segoe UI" w:cs="Segoe UI"/>
                <w:sz w:val="20"/>
                <w:lang w:eastAsia="en-US"/>
              </w:rPr>
              <w:t xml:space="preserve">éa </w:t>
            </w:r>
            <w:proofErr w:type="spellStart"/>
            <w:r w:rsidRPr="002E6C04">
              <w:rPr>
                <w:rFonts w:ascii="Segoe UI" w:eastAsiaTheme="minorHAnsi" w:hAnsi="Segoe UI" w:cs="Segoe UI"/>
                <w:sz w:val="20"/>
                <w:lang w:eastAsia="en-US"/>
              </w:rPr>
              <w:t>Ilardo</w:t>
            </w:r>
            <w:proofErr w:type="spellEnd"/>
            <w:r w:rsidRPr="002E6C04">
              <w:rPr>
                <w:rFonts w:ascii="Segoe UI" w:eastAsiaTheme="minorHAnsi" w:hAnsi="Segoe UI" w:cs="Segoe UI"/>
                <w:sz w:val="20"/>
                <w:lang w:eastAsia="en-US"/>
              </w:rPr>
              <w:t>,</w:t>
            </w:r>
            <w:r w:rsidRPr="002E6C04">
              <w:rPr>
                <w:rFonts w:ascii="Segoe UI" w:eastAsiaTheme="minorHAnsi" w:hAnsi="Segoe UI" w:cs="Segoe UI"/>
                <w:b/>
                <w:sz w:val="20"/>
                <w:lang w:eastAsia="en-US"/>
              </w:rPr>
              <w:t xml:space="preserve"> </w:t>
            </w:r>
            <w:r w:rsidRPr="002E6C04">
              <w:rPr>
                <w:rFonts w:ascii="Segoe UI" w:eastAsiaTheme="minorHAnsi" w:hAnsi="Segoe UI" w:cs="Segoe UI"/>
                <w:sz w:val="20"/>
                <w:lang w:eastAsia="en-US"/>
              </w:rPr>
              <w:t>pour 24 heures.</w:t>
            </w:r>
            <w:r w:rsidRPr="002E6C04">
              <w:rPr>
                <w:rFonts w:ascii="Segoe UI" w:eastAsiaTheme="minorHAnsi" w:hAnsi="Segoe UI" w:cs="Segoe UI"/>
                <w:b/>
                <w:sz w:val="20"/>
                <w:lang w:eastAsia="en-US"/>
              </w:rPr>
              <w:t xml:space="preserve"> </w:t>
            </w:r>
            <w:r w:rsidRPr="002E6C04">
              <w:rPr>
                <w:rFonts w:ascii="Segoe UI" w:eastAsiaTheme="minorHAnsi" w:hAnsi="Segoe UI" w:cs="Segoe UI"/>
                <w:sz w:val="20"/>
                <w:lang w:eastAsia="en-US"/>
              </w:rPr>
              <w:t xml:space="preserve">(2021). </w:t>
            </w:r>
            <w:r w:rsidRPr="002E6C04">
              <w:rPr>
                <w:rFonts w:ascii="Segoe UI" w:eastAsiaTheme="minorHAnsi" w:hAnsi="Segoe UI" w:cs="Segoe UI"/>
                <w:b/>
                <w:sz w:val="20"/>
                <w:lang w:eastAsia="en-US"/>
              </w:rPr>
              <w:t xml:space="preserve">La « ville 15 minutes » est-elle LA solution à la crise climatique? </w:t>
            </w:r>
          </w:p>
          <w:p w14:paraId="5A327061" w14:textId="77777777" w:rsidR="002E6C04" w:rsidRPr="002E6C04" w:rsidRDefault="00353865" w:rsidP="002E6C04">
            <w:pPr>
              <w:rPr>
                <w:rFonts w:ascii="Segoe UI" w:eastAsiaTheme="minorHAnsi" w:hAnsi="Segoe UI" w:cs="Segoe UI"/>
                <w:color w:val="008484"/>
                <w:sz w:val="20"/>
                <w:lang w:eastAsia="en-US"/>
              </w:rPr>
            </w:pPr>
            <w:hyperlink r:id="rId29">
              <w:r w:rsidR="002E6C04" w:rsidRPr="002E6C04">
                <w:rPr>
                  <w:rFonts w:ascii="Segoe UI" w:eastAsiaTheme="minorHAnsi" w:hAnsi="Segoe UI" w:cs="Segoe UI"/>
                  <w:color w:val="008484"/>
                  <w:sz w:val="20"/>
                  <w:u w:val="single"/>
                  <w:lang w:eastAsia="en-US"/>
                </w:rPr>
                <w:t>https://www.24heures.ca/2021/11/30/la-ville-15-minutes-est-elle-la-solution-a-la-crise-climatique</w:t>
              </w:r>
            </w:hyperlink>
          </w:p>
          <w:p w14:paraId="5C0E25F5" w14:textId="77777777" w:rsidR="002E6C04" w:rsidRPr="002E6C04" w:rsidRDefault="002E6C04" w:rsidP="002E6C04">
            <w:pPr>
              <w:rPr>
                <w:rFonts w:ascii="Segoe UI" w:hAnsi="Segoe UI" w:cs="Segoe UI"/>
                <w:sz w:val="20"/>
              </w:rPr>
            </w:pPr>
          </w:p>
          <w:p w14:paraId="25D31759" w14:textId="77777777" w:rsidR="002E6C04" w:rsidRPr="002E6C04" w:rsidRDefault="002E6C04" w:rsidP="002E6C04">
            <w:pPr>
              <w:rPr>
                <w:rFonts w:ascii="Segoe UI" w:hAnsi="Segoe UI" w:cs="Segoe UI"/>
                <w:sz w:val="20"/>
                <w:lang w:val="en-US"/>
              </w:rPr>
            </w:pPr>
            <w:r w:rsidRPr="002E6C04">
              <w:rPr>
                <w:rFonts w:ascii="Segoe UI" w:hAnsi="Segoe UI" w:cs="Segoe UI"/>
                <w:b/>
                <w:sz w:val="20"/>
                <w:lang w:val="en-US"/>
              </w:rPr>
              <w:t xml:space="preserve">What is the 15-min city concept? | URBAN MOBILITY SIMPLY EXPLAINED. </w:t>
            </w:r>
            <w:r w:rsidRPr="002E6C04">
              <w:rPr>
                <w:rFonts w:ascii="Segoe UI" w:hAnsi="Segoe UI" w:cs="Segoe UI"/>
                <w:sz w:val="20"/>
                <w:lang w:val="en-US"/>
              </w:rPr>
              <w:t>Urban Mobility Explained; 2024.</w:t>
            </w:r>
            <w:r w:rsidRPr="002E6C04">
              <w:rPr>
                <w:rFonts w:ascii="Segoe UI" w:hAnsi="Segoe UI" w:cs="Segoe UI"/>
                <w:b/>
                <w:sz w:val="20"/>
                <w:lang w:val="en-US"/>
              </w:rPr>
              <w:t xml:space="preserve"> </w:t>
            </w:r>
            <w:r w:rsidRPr="002E6C04">
              <w:rPr>
                <w:rFonts w:ascii="Segoe UI" w:hAnsi="Segoe UI" w:cs="Segoe UI"/>
                <w:sz w:val="20"/>
                <w:lang w:val="en-US"/>
              </w:rPr>
              <w:t xml:space="preserve">  </w:t>
            </w:r>
          </w:p>
          <w:p w14:paraId="2E338807" w14:textId="77777777" w:rsidR="002E6C04" w:rsidRPr="002E6C04" w:rsidRDefault="00353865" w:rsidP="002E6C04">
            <w:pPr>
              <w:rPr>
                <w:rFonts w:ascii="Segoe UI" w:hAnsi="Segoe UI" w:cs="Segoe UI"/>
                <w:color w:val="008484"/>
                <w:sz w:val="20"/>
                <w:lang w:val="en-US"/>
              </w:rPr>
            </w:pPr>
            <w:hyperlink r:id="rId30">
              <w:r w:rsidR="002E6C04" w:rsidRPr="002E6C04">
                <w:rPr>
                  <w:rFonts w:ascii="Segoe UI" w:hAnsi="Segoe UI" w:cs="Segoe UI"/>
                  <w:color w:val="008484"/>
                  <w:sz w:val="20"/>
                  <w:u w:val="single"/>
                  <w:lang w:val="en-US"/>
                </w:rPr>
                <w:t>https://youtu.be/nVLxUkVwgEU</w:t>
              </w:r>
            </w:hyperlink>
          </w:p>
          <w:p w14:paraId="09F62E17" w14:textId="1DBFDD32" w:rsidR="002E6C04" w:rsidRPr="002E6C04" w:rsidRDefault="002E6C04" w:rsidP="002E6C04">
            <w:pPr>
              <w:rPr>
                <w:rFonts w:ascii="Segoe UI" w:hAnsi="Segoe UI" w:cs="Segoe UI"/>
                <w:sz w:val="20"/>
                <w:lang w:val="en-US"/>
              </w:rPr>
            </w:pPr>
          </w:p>
          <w:p w14:paraId="4452EF03" w14:textId="77777777" w:rsidR="002E6C04" w:rsidRPr="002E6C04" w:rsidRDefault="002E6C04" w:rsidP="002E6C04">
            <w:pPr>
              <w:rPr>
                <w:rFonts w:ascii="Segoe UI" w:hAnsi="Segoe UI" w:cs="Segoe UI"/>
                <w:sz w:val="20"/>
                <w:lang w:val="en-US"/>
              </w:rPr>
            </w:pPr>
            <w:proofErr w:type="spellStart"/>
            <w:r w:rsidRPr="002E6C04">
              <w:rPr>
                <w:rFonts w:ascii="Segoe UI" w:hAnsi="Segoe UI" w:cs="Segoe UI"/>
                <w:sz w:val="20"/>
                <w:lang w:val="en-US"/>
              </w:rPr>
              <w:t>Bratskeir</w:t>
            </w:r>
            <w:proofErr w:type="spellEnd"/>
            <w:r w:rsidRPr="002E6C04">
              <w:rPr>
                <w:rFonts w:ascii="Segoe UI" w:hAnsi="Segoe UI" w:cs="Segoe UI"/>
                <w:sz w:val="20"/>
                <w:lang w:val="en-US"/>
              </w:rPr>
              <w:t>, K. (</w:t>
            </w:r>
            <w:r w:rsidRPr="002E6C04">
              <w:rPr>
                <w:rFonts w:ascii="Segoe UI" w:hAnsi="Segoe UI" w:cs="Segoe UI"/>
                <w:color w:val="201F1B"/>
                <w:sz w:val="20"/>
                <w:lang w:val="en-US"/>
              </w:rPr>
              <w:t>2022</w:t>
            </w:r>
            <w:r w:rsidRPr="002E6C04">
              <w:rPr>
                <w:rFonts w:ascii="Segoe UI" w:hAnsi="Segoe UI" w:cs="Segoe UI"/>
                <w:sz w:val="20"/>
                <w:lang w:val="en-US"/>
              </w:rPr>
              <w:t xml:space="preserve">). </w:t>
            </w:r>
            <w:r w:rsidRPr="002E6C04">
              <w:rPr>
                <w:rFonts w:ascii="Segoe UI" w:hAnsi="Segoe UI" w:cs="Segoe UI"/>
                <w:b/>
                <w:sz w:val="20"/>
                <w:lang w:val="en-US"/>
              </w:rPr>
              <w:t xml:space="preserve">What is the planetary health diet-and what are its benefits. </w:t>
            </w:r>
            <w:proofErr w:type="spellStart"/>
            <w:r w:rsidRPr="002E6C04">
              <w:rPr>
                <w:rFonts w:ascii="Segoe UI" w:hAnsi="Segoe UI" w:cs="Segoe UI"/>
                <w:sz w:val="20"/>
                <w:lang w:val="en-US"/>
              </w:rPr>
              <w:t>GoodRx</w:t>
            </w:r>
            <w:proofErr w:type="spellEnd"/>
            <w:r w:rsidRPr="002E6C04">
              <w:rPr>
                <w:rFonts w:ascii="Segoe UI" w:hAnsi="Segoe UI" w:cs="Segoe UI"/>
                <w:sz w:val="20"/>
                <w:lang w:val="en-US"/>
              </w:rPr>
              <w:t xml:space="preserve"> Health. </w:t>
            </w:r>
            <w:hyperlink r:id="rId31">
              <w:r w:rsidRPr="002E6C04">
                <w:rPr>
                  <w:rFonts w:ascii="Segoe UI" w:hAnsi="Segoe UI" w:cs="Segoe UI"/>
                  <w:color w:val="008484"/>
                  <w:sz w:val="20"/>
                  <w:u w:val="single"/>
                  <w:lang w:val="en-US"/>
                </w:rPr>
                <w:t>https://www.goodrx.com/well-being/diet-nutrition/planetary-healthy-plate</w:t>
              </w:r>
            </w:hyperlink>
          </w:p>
          <w:p w14:paraId="3CA82AF2" w14:textId="77777777" w:rsidR="002E6C04" w:rsidRPr="002E6C04" w:rsidRDefault="002E6C04" w:rsidP="002E6C04">
            <w:pPr>
              <w:rPr>
                <w:rFonts w:ascii="Segoe UI" w:hAnsi="Segoe UI" w:cs="Segoe UI"/>
                <w:sz w:val="20"/>
                <w:lang w:val="en-US"/>
              </w:rPr>
            </w:pPr>
          </w:p>
          <w:p w14:paraId="1A844C20" w14:textId="77777777" w:rsidR="002E6C04" w:rsidRPr="002E6C04" w:rsidRDefault="002E6C04" w:rsidP="002E6C04">
            <w:pPr>
              <w:rPr>
                <w:rFonts w:ascii="Segoe UI" w:hAnsi="Segoe UI" w:cs="Segoe UI"/>
                <w:b/>
                <w:sz w:val="20"/>
              </w:rPr>
            </w:pPr>
            <w:r w:rsidRPr="002E6C04">
              <w:rPr>
                <w:rFonts w:ascii="Segoe UI" w:hAnsi="Segoe UI" w:cs="Segoe UI"/>
                <w:b/>
                <w:sz w:val="20"/>
              </w:rPr>
              <w:t xml:space="preserve">Outils d’évaluation </w:t>
            </w:r>
            <w:r w:rsidRPr="002E6C04">
              <w:rPr>
                <w:rFonts w:ascii="Segoe UI" w:hAnsi="Segoe UI" w:cs="Segoe UI"/>
                <w:sz w:val="20"/>
              </w:rPr>
              <w:t>(en anglais)</w:t>
            </w:r>
          </w:p>
          <w:p w14:paraId="09507A63" w14:textId="017E4107" w:rsidR="002E6C04" w:rsidRPr="002E6C04" w:rsidRDefault="00353865" w:rsidP="000B777A">
            <w:pPr>
              <w:rPr>
                <w:rFonts w:ascii="Segoe UI" w:hAnsi="Segoe UI" w:cs="Segoe UI"/>
                <w:color w:val="008484"/>
                <w:sz w:val="20"/>
              </w:rPr>
            </w:pPr>
            <w:hyperlink r:id="rId32">
              <w:r w:rsidR="002E6C04" w:rsidRPr="002E6C04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https://envirn.org/resources/assessment-tools/</w:t>
              </w:r>
            </w:hyperlink>
          </w:p>
        </w:tc>
      </w:tr>
      <w:tr w:rsidR="000E260F" w14:paraId="2EB0D64F" w14:textId="77777777" w:rsidTr="00646898">
        <w:tc>
          <w:tcPr>
            <w:tcW w:w="2972" w:type="dxa"/>
            <w:shd w:val="clear" w:color="auto" w:fill="3D586D"/>
            <w:vAlign w:val="center"/>
          </w:tcPr>
          <w:p w14:paraId="5F771037" w14:textId="77777777" w:rsidR="000E260F" w:rsidRPr="00554F96" w:rsidRDefault="00ED64B9">
            <w:pPr>
              <w:jc w:val="center"/>
              <w:rPr>
                <w:rFonts w:ascii="Segoe UI" w:hAnsi="Segoe UI" w:cs="Segoe UI"/>
                <w:b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Durabilité</w:t>
            </w:r>
          </w:p>
        </w:tc>
        <w:tc>
          <w:tcPr>
            <w:tcW w:w="11340" w:type="dxa"/>
          </w:tcPr>
          <w:p w14:paraId="5E336305" w14:textId="77777777" w:rsidR="007274B0" w:rsidRPr="007274B0" w:rsidRDefault="007274B0" w:rsidP="007274B0">
            <w:pPr>
              <w:rPr>
                <w:rFonts w:ascii="Segoe UI" w:hAnsi="Segoe UI" w:cs="Segoe UI"/>
                <w:b/>
                <w:sz w:val="20"/>
              </w:rPr>
            </w:pPr>
            <w:r w:rsidRPr="007274B0">
              <w:rPr>
                <w:rFonts w:ascii="Segoe UI" w:hAnsi="Segoe UI" w:cs="Segoe UI"/>
                <w:b/>
                <w:sz w:val="20"/>
              </w:rPr>
              <w:t xml:space="preserve">Cascades Canada Opérations et infrastructures durables  </w:t>
            </w:r>
          </w:p>
          <w:p w14:paraId="746AA961" w14:textId="77777777" w:rsidR="007274B0" w:rsidRPr="007274B0" w:rsidRDefault="00353865" w:rsidP="007274B0">
            <w:pPr>
              <w:spacing w:after="60"/>
              <w:rPr>
                <w:rFonts w:ascii="Segoe UI" w:hAnsi="Segoe UI" w:cs="Segoe UI"/>
                <w:color w:val="008484"/>
                <w:sz w:val="20"/>
              </w:rPr>
            </w:pPr>
            <w:hyperlink r:id="rId33">
              <w:r w:rsidR="007274B0" w:rsidRPr="007274B0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https://cascadescanada.ca/fr/domaines-daction/operations-infrastructures/</w:t>
              </w:r>
            </w:hyperlink>
          </w:p>
          <w:p w14:paraId="3AF0E407" w14:textId="77777777" w:rsidR="007274B0" w:rsidRPr="007274B0" w:rsidRDefault="00353865" w:rsidP="007274B0">
            <w:pPr>
              <w:numPr>
                <w:ilvl w:val="0"/>
                <w:numId w:val="1"/>
              </w:numPr>
              <w:rPr>
                <w:rFonts w:ascii="Segoe UI" w:hAnsi="Segoe UI" w:cs="Segoe UI"/>
                <w:color w:val="008484"/>
                <w:sz w:val="20"/>
              </w:rPr>
            </w:pPr>
            <w:hyperlink r:id="rId34">
              <w:r w:rsidR="007274B0" w:rsidRPr="007274B0">
                <w:rPr>
                  <w:rFonts w:ascii="Segoe UI" w:hAnsi="Segoe UI" w:cs="Segoe UI"/>
                  <w:color w:val="008484"/>
                  <w:sz w:val="20"/>
                  <w:u w:val="single"/>
                </w:rPr>
                <w:t>Gestion durable des déchets</w:t>
              </w:r>
            </w:hyperlink>
          </w:p>
          <w:p w14:paraId="4668A8B3" w14:textId="77777777" w:rsidR="007274B0" w:rsidRPr="007274B0" w:rsidRDefault="00353865" w:rsidP="007274B0">
            <w:pPr>
              <w:numPr>
                <w:ilvl w:val="0"/>
                <w:numId w:val="1"/>
              </w:numPr>
              <w:rPr>
                <w:rFonts w:ascii="Segoe UI" w:hAnsi="Segoe UI" w:cs="Segoe UI"/>
                <w:color w:val="008484"/>
                <w:sz w:val="20"/>
              </w:rPr>
            </w:pPr>
            <w:hyperlink r:id="rId35">
              <w:r w:rsidR="007274B0" w:rsidRPr="007274B0">
                <w:rPr>
                  <w:rFonts w:ascii="Segoe UI" w:hAnsi="Segoe UI" w:cs="Segoe UI"/>
                  <w:color w:val="008484"/>
                  <w:sz w:val="20"/>
                  <w:u w:val="single"/>
                </w:rPr>
                <w:t>Opérations et infrastructures d'alimentation durable</w:t>
              </w:r>
            </w:hyperlink>
            <w:r w:rsidR="007274B0" w:rsidRPr="007274B0">
              <w:rPr>
                <w:rFonts w:ascii="Segoe UI" w:hAnsi="Segoe UI" w:cs="Segoe UI"/>
                <w:color w:val="008484"/>
                <w:sz w:val="20"/>
                <w:u w:val="single"/>
              </w:rPr>
              <w:t>s</w:t>
            </w:r>
          </w:p>
          <w:p w14:paraId="381CB1CC" w14:textId="77777777" w:rsidR="007274B0" w:rsidRPr="007274B0" w:rsidRDefault="00353865" w:rsidP="007274B0">
            <w:pPr>
              <w:numPr>
                <w:ilvl w:val="0"/>
                <w:numId w:val="1"/>
              </w:numPr>
              <w:rPr>
                <w:rFonts w:ascii="Segoe UI" w:hAnsi="Segoe UI" w:cs="Segoe UI"/>
                <w:color w:val="008484"/>
                <w:sz w:val="20"/>
              </w:rPr>
            </w:pPr>
            <w:hyperlink r:id="rId36">
              <w:r w:rsidR="007274B0" w:rsidRPr="007274B0">
                <w:rPr>
                  <w:rFonts w:ascii="Segoe UI" w:hAnsi="Segoe UI" w:cs="Segoe UI"/>
                  <w:color w:val="008484"/>
                  <w:sz w:val="20"/>
                  <w:u w:val="single"/>
                </w:rPr>
                <w:t>Soins virtuels durables</w:t>
              </w:r>
            </w:hyperlink>
          </w:p>
          <w:p w14:paraId="3FDD9F9F" w14:textId="77777777" w:rsidR="007274B0" w:rsidRPr="007274B0" w:rsidRDefault="00353865" w:rsidP="007274B0">
            <w:pPr>
              <w:numPr>
                <w:ilvl w:val="0"/>
                <w:numId w:val="1"/>
              </w:numPr>
              <w:rPr>
                <w:rFonts w:ascii="Segoe UI" w:hAnsi="Segoe UI" w:cs="Segoe UI"/>
                <w:color w:val="008484"/>
                <w:sz w:val="20"/>
              </w:rPr>
            </w:pPr>
            <w:hyperlink r:id="rId37">
              <w:r w:rsidR="007274B0" w:rsidRPr="007274B0">
                <w:rPr>
                  <w:rFonts w:ascii="Segoe UI" w:hAnsi="Segoe UI" w:cs="Segoe UI"/>
                  <w:color w:val="008484"/>
                  <w:sz w:val="20"/>
                  <w:u w:val="single"/>
                </w:rPr>
                <w:t>Campagnes pour une utilisation appropriée des gants</w:t>
              </w:r>
            </w:hyperlink>
          </w:p>
          <w:p w14:paraId="34417FAA" w14:textId="77777777" w:rsidR="007274B0" w:rsidRPr="007274B0" w:rsidRDefault="007274B0" w:rsidP="007274B0">
            <w:pPr>
              <w:numPr>
                <w:ilvl w:val="0"/>
                <w:numId w:val="1"/>
              </w:numPr>
              <w:rPr>
                <w:rFonts w:ascii="Segoe UI" w:hAnsi="Segoe UI" w:cs="Segoe UI"/>
                <w:sz w:val="20"/>
              </w:rPr>
            </w:pPr>
            <w:r w:rsidRPr="007274B0">
              <w:rPr>
                <w:rFonts w:ascii="Segoe UI" w:hAnsi="Segoe UI" w:cs="Segoe UI"/>
                <w:sz w:val="20"/>
              </w:rPr>
              <w:t xml:space="preserve">Soins rénaux durables : </w:t>
            </w:r>
            <w:hyperlink r:id="rId38">
              <w:r w:rsidRPr="007274B0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https://view.publitas.com/5231e51e-4654-42c2-accd-b722e21f3093/french_kidney_care/page/5</w:t>
              </w:r>
            </w:hyperlink>
            <w:r w:rsidRPr="007274B0">
              <w:rPr>
                <w:rFonts w:ascii="Segoe UI" w:hAnsi="Segoe UI" w:cs="Segoe UI"/>
                <w:color w:val="008484"/>
                <w:sz w:val="20"/>
              </w:rPr>
              <w:t xml:space="preserve"> </w:t>
            </w:r>
          </w:p>
          <w:p w14:paraId="4FCB5B9F" w14:textId="77777777" w:rsidR="007274B0" w:rsidRPr="007274B0" w:rsidRDefault="007274B0" w:rsidP="007274B0">
            <w:pPr>
              <w:numPr>
                <w:ilvl w:val="0"/>
                <w:numId w:val="1"/>
              </w:numPr>
              <w:rPr>
                <w:rFonts w:ascii="Segoe UI" w:hAnsi="Segoe UI" w:cs="Segoe UI"/>
                <w:sz w:val="20"/>
              </w:rPr>
            </w:pPr>
            <w:r w:rsidRPr="007274B0">
              <w:rPr>
                <w:rFonts w:ascii="Segoe UI" w:hAnsi="Segoe UI" w:cs="Segoe UI"/>
                <w:sz w:val="20"/>
              </w:rPr>
              <w:t xml:space="preserve">Prescription d’inhalateurs respectueuse du climat : </w:t>
            </w:r>
            <w:hyperlink r:id="rId39">
              <w:r w:rsidRPr="007274B0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https://cascadescanada.ca/fr/ressources/guide-de-strategie-des-inhalateurs-durables-dans-les-soins-de-la-premiere-ligne/</w:t>
              </w:r>
            </w:hyperlink>
            <w:r w:rsidRPr="007274B0">
              <w:rPr>
                <w:rFonts w:ascii="Segoe UI" w:hAnsi="Segoe UI" w:cs="Segoe UI"/>
                <w:sz w:val="20"/>
              </w:rPr>
              <w:t xml:space="preserve"> </w:t>
            </w:r>
          </w:p>
          <w:p w14:paraId="4786CBD0" w14:textId="77777777" w:rsidR="007274B0" w:rsidRPr="007274B0" w:rsidRDefault="007274B0" w:rsidP="007274B0">
            <w:pPr>
              <w:rPr>
                <w:rFonts w:ascii="Segoe UI" w:hAnsi="Segoe UI" w:cs="Segoe UI"/>
                <w:sz w:val="20"/>
              </w:rPr>
            </w:pPr>
          </w:p>
          <w:p w14:paraId="1945B75E" w14:textId="77777777" w:rsidR="007274B0" w:rsidRPr="007274B0" w:rsidRDefault="007274B0" w:rsidP="007274B0">
            <w:pPr>
              <w:rPr>
                <w:rFonts w:ascii="Segoe UI" w:hAnsi="Segoe UI" w:cs="Segoe UI"/>
                <w:b/>
                <w:sz w:val="20"/>
              </w:rPr>
            </w:pPr>
            <w:r w:rsidRPr="007274B0">
              <w:rPr>
                <w:rFonts w:ascii="Segoe UI" w:hAnsi="Segoe UI" w:cs="Segoe UI"/>
                <w:b/>
                <w:sz w:val="20"/>
              </w:rPr>
              <w:t xml:space="preserve">Changements climatiques et système de santé au Québec. </w:t>
            </w:r>
            <w:r w:rsidRPr="007274B0">
              <w:rPr>
                <w:rFonts w:ascii="Segoe UI" w:hAnsi="Segoe UI" w:cs="Segoe UI"/>
                <w:sz w:val="20"/>
              </w:rPr>
              <w:t>Microsite Climat.</w:t>
            </w:r>
          </w:p>
          <w:p w14:paraId="22984B98" w14:textId="77777777" w:rsidR="007274B0" w:rsidRPr="007274B0" w:rsidRDefault="00353865" w:rsidP="007274B0">
            <w:pPr>
              <w:rPr>
                <w:rFonts w:ascii="Segoe UI" w:hAnsi="Segoe UI" w:cs="Segoe UI"/>
                <w:color w:val="008484"/>
                <w:sz w:val="20"/>
              </w:rPr>
            </w:pPr>
            <w:hyperlink r:id="rId40">
              <w:r w:rsidR="007274B0" w:rsidRPr="007274B0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https://climat.synergiesanteenvironnement.org/</w:t>
              </w:r>
            </w:hyperlink>
          </w:p>
          <w:p w14:paraId="4798D3C5" w14:textId="77777777" w:rsidR="007274B0" w:rsidRPr="007274B0" w:rsidRDefault="00353865" w:rsidP="007274B0">
            <w:pPr>
              <w:rPr>
                <w:rFonts w:ascii="Segoe UI" w:hAnsi="Segoe UI" w:cs="Segoe UI"/>
                <w:color w:val="008484"/>
                <w:sz w:val="20"/>
              </w:rPr>
            </w:pPr>
            <w:hyperlink r:id="rId41" w:anchor="empreinte">
              <w:r w:rsidR="007274B0" w:rsidRPr="007274B0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https://climat.synergiesanteenvironnement.org/#empreinte</w:t>
              </w:r>
            </w:hyperlink>
            <w:r w:rsidR="007274B0" w:rsidRPr="007274B0">
              <w:rPr>
                <w:rFonts w:ascii="Segoe UI" w:hAnsi="Segoe UI" w:cs="Segoe UI"/>
                <w:color w:val="008484"/>
                <w:sz w:val="20"/>
              </w:rPr>
              <w:t xml:space="preserve"> </w:t>
            </w:r>
          </w:p>
          <w:p w14:paraId="4D010654" w14:textId="77777777" w:rsidR="007274B0" w:rsidRPr="007274B0" w:rsidRDefault="007274B0" w:rsidP="007274B0">
            <w:pPr>
              <w:rPr>
                <w:rFonts w:ascii="Segoe UI" w:hAnsi="Segoe UI" w:cs="Segoe UI"/>
                <w:sz w:val="20"/>
              </w:rPr>
            </w:pPr>
          </w:p>
          <w:p w14:paraId="3B5CB595" w14:textId="77777777" w:rsidR="007274B0" w:rsidRPr="007274B0" w:rsidRDefault="007274B0" w:rsidP="007274B0">
            <w:pPr>
              <w:rPr>
                <w:rFonts w:ascii="Segoe UI" w:hAnsi="Segoe UI" w:cs="Segoe UI"/>
                <w:b/>
                <w:sz w:val="20"/>
              </w:rPr>
            </w:pPr>
            <w:r w:rsidRPr="007274B0">
              <w:rPr>
                <w:rFonts w:ascii="Segoe UI" w:hAnsi="Segoe UI" w:cs="Segoe UI"/>
                <w:b/>
                <w:sz w:val="20"/>
              </w:rPr>
              <w:t>Gestion des matières résiduelles</w:t>
            </w:r>
          </w:p>
          <w:p w14:paraId="6EAEF2A3" w14:textId="77777777" w:rsidR="007274B0" w:rsidRPr="007274B0" w:rsidRDefault="00353865" w:rsidP="007274B0">
            <w:pPr>
              <w:rPr>
                <w:rFonts w:ascii="Segoe UI" w:hAnsi="Segoe UI" w:cs="Segoe UI"/>
                <w:color w:val="008484"/>
                <w:sz w:val="20"/>
              </w:rPr>
            </w:pPr>
            <w:hyperlink r:id="rId42">
              <w:r w:rsidR="007274B0" w:rsidRPr="007274B0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https://gmr.synergiesanteenvironnement.org/</w:t>
              </w:r>
            </w:hyperlink>
            <w:r w:rsidR="007274B0" w:rsidRPr="007274B0">
              <w:rPr>
                <w:rFonts w:ascii="Segoe UI" w:hAnsi="Segoe UI" w:cs="Segoe UI"/>
                <w:color w:val="008484"/>
                <w:sz w:val="20"/>
              </w:rPr>
              <w:t xml:space="preserve"> </w:t>
            </w:r>
          </w:p>
          <w:p w14:paraId="489F4B6E" w14:textId="77777777" w:rsidR="007274B0" w:rsidRPr="007274B0" w:rsidRDefault="007274B0" w:rsidP="007274B0">
            <w:pPr>
              <w:rPr>
                <w:rFonts w:ascii="Segoe UI" w:hAnsi="Segoe UI" w:cs="Segoe UI"/>
                <w:sz w:val="20"/>
              </w:rPr>
            </w:pPr>
            <w:r w:rsidRPr="007274B0">
              <w:rPr>
                <w:rFonts w:ascii="Segoe UI" w:hAnsi="Segoe UI" w:cs="Segoe UI"/>
                <w:sz w:val="20"/>
              </w:rPr>
              <w:t xml:space="preserve">CISSS Laval, Éco CMDP Laval, Université de Montréal. </w:t>
            </w:r>
            <w:r w:rsidRPr="007274B0">
              <w:rPr>
                <w:rFonts w:ascii="Segoe UI" w:hAnsi="Segoe UI" w:cs="Segoe UI"/>
                <w:b/>
                <w:sz w:val="20"/>
              </w:rPr>
              <w:t>Clinique écoresponsable et soins de santé durables.</w:t>
            </w:r>
            <w:r w:rsidRPr="007274B0">
              <w:rPr>
                <w:rFonts w:ascii="Segoe UI" w:hAnsi="Segoe UI" w:cs="Segoe UI"/>
                <w:sz w:val="20"/>
              </w:rPr>
              <w:t xml:space="preserve"> </w:t>
            </w:r>
            <w:r w:rsidRPr="007274B0">
              <w:rPr>
                <w:rFonts w:ascii="Segoe UI" w:hAnsi="Segoe UI" w:cs="Segoe UI"/>
                <w:i/>
                <w:sz w:val="20"/>
              </w:rPr>
              <w:t>Guide d’inspiration élaboré au GMF-U/CLSC du Marigot</w:t>
            </w:r>
            <w:r w:rsidRPr="007274B0">
              <w:rPr>
                <w:rFonts w:ascii="Segoe UI" w:hAnsi="Segoe UI" w:cs="Segoe UI"/>
                <w:sz w:val="20"/>
              </w:rPr>
              <w:t xml:space="preserve">. </w:t>
            </w:r>
            <w:r w:rsidRPr="007274B0">
              <w:rPr>
                <w:rFonts w:ascii="Segoe UI" w:hAnsi="Segoe UI" w:cs="Segoe UI"/>
                <w:sz w:val="20"/>
              </w:rPr>
              <w:br/>
            </w:r>
            <w:hyperlink r:id="rId43" w:history="1">
              <w:r w:rsidRPr="007274B0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https://www.cqmf.qc.ca/wp-content/uploads/2021/06/Clinique-ecoresponsable-et-soins-de-sante-durables.pdf</w:t>
              </w:r>
            </w:hyperlink>
          </w:p>
          <w:p w14:paraId="221D8A50" w14:textId="77777777" w:rsidR="007274B0" w:rsidRPr="007274B0" w:rsidRDefault="007274B0" w:rsidP="007274B0">
            <w:pPr>
              <w:rPr>
                <w:rFonts w:ascii="Segoe UI" w:hAnsi="Segoe UI" w:cs="Segoe UI"/>
                <w:sz w:val="20"/>
              </w:rPr>
            </w:pPr>
          </w:p>
          <w:p w14:paraId="3180A118" w14:textId="624FE040" w:rsidR="00F456F9" w:rsidRPr="00554F96" w:rsidRDefault="007274B0" w:rsidP="007274B0">
            <w:pPr>
              <w:rPr>
                <w:rFonts w:ascii="Segoe UI" w:hAnsi="Segoe UI" w:cs="Segoe UI"/>
                <w:sz w:val="20"/>
                <w:szCs w:val="20"/>
              </w:rPr>
            </w:pPr>
            <w:r w:rsidRPr="007A2F2E">
              <w:rPr>
                <w:rFonts w:ascii="Segoe UI" w:hAnsi="Segoe UI" w:cs="Segoe UI"/>
                <w:sz w:val="20"/>
                <w:lang w:val="en-US"/>
              </w:rPr>
              <w:t xml:space="preserve">Richardson J, Grose J, Jackson B, Gill JL, </w:t>
            </w:r>
            <w:proofErr w:type="spellStart"/>
            <w:r w:rsidRPr="007A2F2E">
              <w:rPr>
                <w:rFonts w:ascii="Segoe UI" w:hAnsi="Segoe UI" w:cs="Segoe UI"/>
                <w:sz w:val="20"/>
                <w:lang w:val="en-US"/>
              </w:rPr>
              <w:t>Sadeghian</w:t>
            </w:r>
            <w:proofErr w:type="spellEnd"/>
            <w:r w:rsidRPr="007A2F2E">
              <w:rPr>
                <w:rFonts w:ascii="Segoe UI" w:hAnsi="Segoe UI" w:cs="Segoe UI"/>
                <w:sz w:val="20"/>
                <w:lang w:val="en-US"/>
              </w:rPr>
              <w:t xml:space="preserve"> HB, Hertel J, </w:t>
            </w:r>
            <w:r w:rsidRPr="007A2F2E">
              <w:rPr>
                <w:rFonts w:ascii="Segoe UI" w:hAnsi="Segoe UI" w:cs="Segoe UI"/>
                <w:i/>
                <w:sz w:val="20"/>
                <w:lang w:val="en-US"/>
              </w:rPr>
              <w:t>et al</w:t>
            </w:r>
            <w:r w:rsidRPr="007A2F2E">
              <w:rPr>
                <w:rFonts w:ascii="Segoe UI" w:hAnsi="Segoe UI" w:cs="Segoe UI"/>
                <w:sz w:val="20"/>
                <w:lang w:val="en-US"/>
              </w:rPr>
              <w:t xml:space="preserve">. </w:t>
            </w:r>
            <w:r w:rsidRPr="007A2F2E">
              <w:rPr>
                <w:rFonts w:ascii="Segoe UI" w:hAnsi="Segoe UI" w:cs="Segoe UI"/>
                <w:b/>
                <w:sz w:val="20"/>
                <w:lang w:val="en-US"/>
              </w:rPr>
              <w:t>Effect of climate change and resource scarcity on health care.</w:t>
            </w:r>
            <w:r w:rsidRPr="007A2F2E">
              <w:rPr>
                <w:rFonts w:ascii="Segoe UI" w:hAnsi="Segoe UI" w:cs="Segoe UI"/>
                <w:sz w:val="20"/>
                <w:lang w:val="en-US"/>
              </w:rPr>
              <w:t xml:space="preserve"> Nursing standard (Royal College of Nursing [Great Britain: 1987]. 2014;28(45):44-9.</w:t>
            </w:r>
          </w:p>
        </w:tc>
      </w:tr>
    </w:tbl>
    <w:p w14:paraId="2D5AD224" w14:textId="446EABE3" w:rsidR="007274B0" w:rsidRDefault="007274B0"/>
    <w:p w14:paraId="6B4DFA43" w14:textId="77777777" w:rsidR="007274B0" w:rsidRPr="00554F96" w:rsidRDefault="007274B0" w:rsidP="007274B0">
      <w:pPr>
        <w:tabs>
          <w:tab w:val="left" w:pos="1418"/>
        </w:tabs>
        <w:rPr>
          <w:rFonts w:ascii="Segoe UI Semibold" w:hAnsi="Segoe UI Semibold" w:cs="Segoe UI Semibold"/>
        </w:rPr>
      </w:pPr>
      <w:r>
        <w:br w:type="page"/>
      </w:r>
      <w:r w:rsidRPr="00554F96">
        <w:rPr>
          <w:rFonts w:ascii="Segoe UI Semibold" w:hAnsi="Segoe UI Semibold" w:cs="Segoe UI Semibold"/>
        </w:rPr>
        <w:lastRenderedPageBreak/>
        <w:t>Tableau 1</w:t>
      </w:r>
      <w:r w:rsidRPr="00554F96">
        <w:rPr>
          <w:rFonts w:ascii="Segoe UI Semibold" w:hAnsi="Segoe UI Semibold" w:cs="Segoe UI Semibold"/>
        </w:rPr>
        <w:tab/>
        <w:t>Thématiques centrales</w:t>
      </w:r>
      <w:r>
        <w:rPr>
          <w:rFonts w:ascii="Segoe UI Semibold" w:hAnsi="Segoe UI Semibold" w:cs="Segoe UI Semibold"/>
        </w:rPr>
        <w:t xml:space="preserve"> (suite)</w:t>
      </w:r>
    </w:p>
    <w:tbl>
      <w:tblPr>
        <w:tblStyle w:val="a"/>
        <w:tblW w:w="143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11340"/>
      </w:tblGrid>
      <w:tr w:rsidR="007274B0" w14:paraId="6C7C1215" w14:textId="77777777" w:rsidTr="000B777A">
        <w:trPr>
          <w:trHeight w:val="340"/>
        </w:trPr>
        <w:tc>
          <w:tcPr>
            <w:tcW w:w="2972" w:type="dxa"/>
            <w:shd w:val="clear" w:color="auto" w:fill="3D586D"/>
            <w:vAlign w:val="center"/>
          </w:tcPr>
          <w:p w14:paraId="2986BAD3" w14:textId="77777777" w:rsidR="007274B0" w:rsidRPr="00554F96" w:rsidRDefault="007274B0" w:rsidP="000B777A">
            <w:pPr>
              <w:rPr>
                <w:rFonts w:ascii="Segoe UI" w:hAnsi="Segoe UI" w:cs="Segoe UI"/>
                <w:b/>
                <w:color w:val="FFFFFF" w:themeColor="background1"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THÉMATIQUES CENTRALES</w:t>
            </w:r>
          </w:p>
        </w:tc>
        <w:tc>
          <w:tcPr>
            <w:tcW w:w="11340" w:type="dxa"/>
            <w:shd w:val="clear" w:color="auto" w:fill="3D586D"/>
            <w:vAlign w:val="center"/>
          </w:tcPr>
          <w:p w14:paraId="30BA0C71" w14:textId="77777777" w:rsidR="007274B0" w:rsidRPr="00554F96" w:rsidRDefault="007274B0" w:rsidP="000B777A">
            <w:pPr>
              <w:rPr>
                <w:rFonts w:ascii="Segoe UI" w:hAnsi="Segoe UI" w:cs="Segoe UI"/>
                <w:b/>
                <w:color w:val="FFFFFF" w:themeColor="background1"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RESSOURCES</w:t>
            </w:r>
          </w:p>
        </w:tc>
      </w:tr>
      <w:tr w:rsidR="007274B0" w:rsidRPr="007274B0" w14:paraId="4BD10C60" w14:textId="77777777" w:rsidTr="000B777A">
        <w:tc>
          <w:tcPr>
            <w:tcW w:w="2972" w:type="dxa"/>
            <w:shd w:val="clear" w:color="auto" w:fill="3D586D"/>
            <w:vAlign w:val="center"/>
          </w:tcPr>
          <w:p w14:paraId="43B5BAA9" w14:textId="22F7ACD9" w:rsidR="007274B0" w:rsidRPr="00554F96" w:rsidRDefault="007274B0" w:rsidP="000B777A">
            <w:pPr>
              <w:jc w:val="center"/>
              <w:rPr>
                <w:rFonts w:ascii="Segoe UI" w:hAnsi="Segoe UI" w:cs="Segoe UI"/>
                <w:b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Durabilité</w:t>
            </w:r>
            <w:r>
              <w:rPr>
                <w:rFonts w:ascii="Segoe UI" w:hAnsi="Segoe UI" w:cs="Segoe UI"/>
                <w:b/>
                <w:color w:val="FFFFFF" w:themeColor="background1"/>
                <w:sz w:val="20"/>
              </w:rPr>
              <w:t xml:space="preserve"> </w:t>
            </w:r>
            <w:r w:rsidR="00C27058">
              <w:rPr>
                <w:rFonts w:ascii="Segoe UI" w:hAnsi="Segoe UI" w:cs="Segoe UI"/>
                <w:b/>
                <w:color w:val="FFFFFF" w:themeColor="background1"/>
                <w:sz w:val="20"/>
              </w:rPr>
              <w:br/>
            </w:r>
            <w:r>
              <w:rPr>
                <w:rFonts w:ascii="Segoe UI" w:hAnsi="Segoe UI" w:cs="Segoe UI"/>
                <w:b/>
                <w:color w:val="FFFFFF" w:themeColor="background1"/>
                <w:sz w:val="20"/>
              </w:rPr>
              <w:t>(suite)</w:t>
            </w:r>
          </w:p>
        </w:tc>
        <w:tc>
          <w:tcPr>
            <w:tcW w:w="11340" w:type="dxa"/>
          </w:tcPr>
          <w:p w14:paraId="3F2462B9" w14:textId="77777777" w:rsidR="007274B0" w:rsidRPr="007274B0" w:rsidRDefault="007274B0" w:rsidP="007274B0">
            <w:pPr>
              <w:rPr>
                <w:rFonts w:ascii="Segoe UI" w:hAnsi="Segoe UI" w:cs="Segoe UI"/>
                <w:sz w:val="20"/>
              </w:rPr>
            </w:pPr>
            <w:r w:rsidRPr="007274B0">
              <w:rPr>
                <w:rFonts w:ascii="Segoe UI" w:hAnsi="Segoe UI" w:cs="Segoe UI"/>
                <w:b/>
                <w:sz w:val="20"/>
                <w:lang w:val="en-US"/>
              </w:rPr>
              <w:t>Nursing Sustainability by Design</w:t>
            </w:r>
            <w:r w:rsidRPr="007274B0">
              <w:rPr>
                <w:rFonts w:ascii="Segoe UI" w:hAnsi="Segoe UI" w:cs="Segoe UI"/>
                <w:sz w:val="20"/>
                <w:lang w:val="en-US"/>
              </w:rPr>
              <w:t xml:space="preserve">. University of Plymouth; 2014. </w:t>
            </w:r>
            <w:r w:rsidRPr="007274B0">
              <w:rPr>
                <w:rFonts w:ascii="Segoe UI" w:hAnsi="Segoe UI" w:cs="Segoe UI"/>
                <w:sz w:val="20"/>
                <w:lang w:val="en-US"/>
              </w:rPr>
              <w:br/>
            </w:r>
            <w:hyperlink r:id="rId44" w:history="1">
              <w:r w:rsidRPr="007274B0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https://www.youtube.com/watch?v=zIFT2Dbg08o</w:t>
              </w:r>
            </w:hyperlink>
          </w:p>
          <w:p w14:paraId="71EC1837" w14:textId="77777777" w:rsidR="007274B0" w:rsidRPr="007274B0" w:rsidRDefault="007274B0" w:rsidP="007274B0">
            <w:pPr>
              <w:rPr>
                <w:rFonts w:ascii="Segoe UI" w:hAnsi="Segoe UI" w:cs="Segoe UI"/>
                <w:sz w:val="20"/>
              </w:rPr>
            </w:pPr>
          </w:p>
          <w:p w14:paraId="0969DAFD" w14:textId="77777777" w:rsidR="007274B0" w:rsidRPr="007274B0" w:rsidRDefault="007274B0" w:rsidP="007274B0">
            <w:pPr>
              <w:rPr>
                <w:rFonts w:ascii="Segoe UI" w:hAnsi="Segoe UI" w:cs="Segoe UI"/>
                <w:b/>
                <w:sz w:val="20"/>
                <w:lang w:val="en-US"/>
              </w:rPr>
            </w:pPr>
            <w:r w:rsidRPr="007274B0">
              <w:rPr>
                <w:rFonts w:ascii="Segoe UI" w:hAnsi="Segoe UI" w:cs="Segoe UI"/>
                <w:b/>
                <w:sz w:val="20"/>
              </w:rPr>
              <w:t xml:space="preserve">Comprendre la pensée cycle de vie. </w:t>
            </w:r>
            <w:proofErr w:type="spellStart"/>
            <w:r w:rsidRPr="007274B0">
              <w:rPr>
                <w:rFonts w:ascii="Segoe UI" w:hAnsi="Segoe UI" w:cs="Segoe UI"/>
                <w:sz w:val="20"/>
                <w:lang w:val="en-US"/>
              </w:rPr>
              <w:t>IrsteaTV</w:t>
            </w:r>
            <w:proofErr w:type="spellEnd"/>
            <w:r w:rsidRPr="007274B0">
              <w:rPr>
                <w:rFonts w:ascii="Segoe UI" w:hAnsi="Segoe UI" w:cs="Segoe UI"/>
                <w:sz w:val="20"/>
                <w:lang w:val="en-US"/>
              </w:rPr>
              <w:t>; 2016.</w:t>
            </w:r>
            <w:r w:rsidRPr="007274B0">
              <w:rPr>
                <w:rFonts w:ascii="Segoe UI" w:hAnsi="Segoe UI" w:cs="Segoe UI"/>
                <w:b/>
                <w:noProof/>
                <w:color w:val="FFFFFF" w:themeColor="background1"/>
                <w:sz w:val="20"/>
                <w:lang w:val="en-US"/>
              </w:rPr>
              <w:t xml:space="preserve"> </w:t>
            </w:r>
          </w:p>
          <w:p w14:paraId="3D02C9B1" w14:textId="77777777" w:rsidR="007274B0" w:rsidRPr="007274B0" w:rsidRDefault="00353865" w:rsidP="007274B0">
            <w:pPr>
              <w:rPr>
                <w:rFonts w:ascii="Segoe UI" w:hAnsi="Segoe UI" w:cs="Segoe UI"/>
                <w:sz w:val="20"/>
                <w:lang w:val="en-US"/>
              </w:rPr>
            </w:pPr>
            <w:hyperlink r:id="rId45">
              <w:r w:rsidR="007274B0" w:rsidRPr="007274B0">
                <w:rPr>
                  <w:rFonts w:ascii="Segoe UI" w:hAnsi="Segoe UI" w:cs="Segoe UI"/>
                  <w:color w:val="008484"/>
                  <w:sz w:val="20"/>
                  <w:u w:val="single"/>
                  <w:lang w:val="en-US"/>
                </w:rPr>
                <w:t>https://www.youtube.com/watch?v=iHq0LioDFwg</w:t>
              </w:r>
            </w:hyperlink>
          </w:p>
          <w:p w14:paraId="2F006478" w14:textId="77777777" w:rsidR="007274B0" w:rsidRPr="007274B0" w:rsidRDefault="007274B0" w:rsidP="007274B0">
            <w:pPr>
              <w:rPr>
                <w:rFonts w:ascii="Segoe UI" w:hAnsi="Segoe UI" w:cs="Segoe UI"/>
                <w:sz w:val="20"/>
                <w:lang w:val="en-US"/>
              </w:rPr>
            </w:pPr>
          </w:p>
          <w:p w14:paraId="3D1B08EA" w14:textId="77777777" w:rsidR="007274B0" w:rsidRPr="007274B0" w:rsidRDefault="007274B0" w:rsidP="007274B0">
            <w:pPr>
              <w:rPr>
                <w:rFonts w:ascii="Segoe UI" w:hAnsi="Segoe UI" w:cs="Segoe UI"/>
                <w:sz w:val="20"/>
              </w:rPr>
            </w:pPr>
            <w:r w:rsidRPr="007274B0">
              <w:rPr>
                <w:rFonts w:ascii="Segoe UI" w:hAnsi="Segoe UI" w:cs="Segoe UI"/>
                <w:sz w:val="20"/>
                <w:lang w:val="en-US"/>
              </w:rPr>
              <w:t xml:space="preserve">MacNeill AJ, </w:t>
            </w:r>
            <w:proofErr w:type="spellStart"/>
            <w:r w:rsidRPr="007274B0">
              <w:rPr>
                <w:rFonts w:ascii="Segoe UI" w:hAnsi="Segoe UI" w:cs="Segoe UI"/>
                <w:sz w:val="20"/>
                <w:lang w:val="en-US"/>
              </w:rPr>
              <w:t>Hopf</w:t>
            </w:r>
            <w:proofErr w:type="spellEnd"/>
            <w:r w:rsidRPr="007274B0">
              <w:rPr>
                <w:rFonts w:ascii="Segoe UI" w:hAnsi="Segoe UI" w:cs="Segoe UI"/>
                <w:sz w:val="20"/>
                <w:lang w:val="en-US"/>
              </w:rPr>
              <w:t xml:space="preserve"> H, </w:t>
            </w:r>
            <w:proofErr w:type="spellStart"/>
            <w:r w:rsidRPr="007274B0">
              <w:rPr>
                <w:rFonts w:ascii="Segoe UI" w:hAnsi="Segoe UI" w:cs="Segoe UI"/>
                <w:sz w:val="20"/>
                <w:lang w:val="en-US"/>
              </w:rPr>
              <w:t>Khanuja</w:t>
            </w:r>
            <w:proofErr w:type="spellEnd"/>
            <w:r w:rsidRPr="007274B0">
              <w:rPr>
                <w:rFonts w:ascii="Segoe UI" w:hAnsi="Segoe UI" w:cs="Segoe UI"/>
                <w:sz w:val="20"/>
                <w:lang w:val="en-US"/>
              </w:rPr>
              <w:t xml:space="preserve"> A, </w:t>
            </w:r>
            <w:proofErr w:type="spellStart"/>
            <w:r w:rsidRPr="007274B0">
              <w:rPr>
                <w:rFonts w:ascii="Segoe UI" w:hAnsi="Segoe UI" w:cs="Segoe UI"/>
                <w:sz w:val="20"/>
                <w:lang w:val="en-US"/>
              </w:rPr>
              <w:t>Alizamir</w:t>
            </w:r>
            <w:proofErr w:type="spellEnd"/>
            <w:r w:rsidRPr="007274B0">
              <w:rPr>
                <w:rFonts w:ascii="Segoe UI" w:hAnsi="Segoe UI" w:cs="Segoe UI"/>
                <w:sz w:val="20"/>
                <w:lang w:val="en-US"/>
              </w:rPr>
              <w:t xml:space="preserve"> S, </w:t>
            </w:r>
            <w:proofErr w:type="spellStart"/>
            <w:r w:rsidRPr="007274B0">
              <w:rPr>
                <w:rFonts w:ascii="Segoe UI" w:hAnsi="Segoe UI" w:cs="Segoe UI"/>
                <w:sz w:val="20"/>
                <w:lang w:val="en-US"/>
              </w:rPr>
              <w:t>Bilec</w:t>
            </w:r>
            <w:proofErr w:type="spellEnd"/>
            <w:r w:rsidRPr="007274B0">
              <w:rPr>
                <w:rFonts w:ascii="Segoe UI" w:hAnsi="Segoe UI" w:cs="Segoe UI"/>
                <w:sz w:val="20"/>
                <w:lang w:val="en-US"/>
              </w:rPr>
              <w:t xml:space="preserve"> M, </w:t>
            </w:r>
            <w:proofErr w:type="spellStart"/>
            <w:r w:rsidRPr="007274B0">
              <w:rPr>
                <w:rFonts w:ascii="Segoe UI" w:hAnsi="Segoe UI" w:cs="Segoe UI"/>
                <w:sz w:val="20"/>
                <w:lang w:val="en-US"/>
              </w:rPr>
              <w:t>Eckelman</w:t>
            </w:r>
            <w:proofErr w:type="spellEnd"/>
            <w:r w:rsidRPr="007274B0">
              <w:rPr>
                <w:rFonts w:ascii="Segoe UI" w:hAnsi="Segoe UI" w:cs="Segoe UI"/>
                <w:sz w:val="20"/>
                <w:lang w:val="en-US"/>
              </w:rPr>
              <w:t xml:space="preserve"> MJ, </w:t>
            </w:r>
            <w:r w:rsidRPr="007274B0">
              <w:rPr>
                <w:rFonts w:ascii="Segoe UI" w:hAnsi="Segoe UI" w:cs="Segoe UI"/>
                <w:i/>
                <w:sz w:val="20"/>
                <w:lang w:val="en-US"/>
              </w:rPr>
              <w:t>et al</w:t>
            </w:r>
            <w:r w:rsidRPr="007274B0">
              <w:rPr>
                <w:rFonts w:ascii="Segoe UI" w:hAnsi="Segoe UI" w:cs="Segoe UI"/>
                <w:sz w:val="20"/>
                <w:lang w:val="en-US"/>
              </w:rPr>
              <w:t xml:space="preserve">. </w:t>
            </w:r>
            <w:r w:rsidRPr="007274B0">
              <w:rPr>
                <w:rFonts w:ascii="Segoe UI" w:hAnsi="Segoe UI" w:cs="Segoe UI"/>
                <w:b/>
                <w:sz w:val="20"/>
                <w:lang w:val="en-US"/>
              </w:rPr>
              <w:t xml:space="preserve">Transforming </w:t>
            </w:r>
            <w:proofErr w:type="gramStart"/>
            <w:r w:rsidRPr="007274B0">
              <w:rPr>
                <w:rFonts w:ascii="Segoe UI" w:hAnsi="Segoe UI" w:cs="Segoe UI"/>
                <w:b/>
                <w:sz w:val="20"/>
                <w:lang w:val="en-US"/>
              </w:rPr>
              <w:t>The</w:t>
            </w:r>
            <w:proofErr w:type="gramEnd"/>
            <w:r w:rsidRPr="007274B0">
              <w:rPr>
                <w:rFonts w:ascii="Segoe UI" w:hAnsi="Segoe UI" w:cs="Segoe UI"/>
                <w:b/>
                <w:sz w:val="20"/>
                <w:lang w:val="en-US"/>
              </w:rPr>
              <w:t xml:space="preserve"> Medical Device Industry: Road Map To A Circular Economy.</w:t>
            </w:r>
            <w:r w:rsidRPr="007274B0">
              <w:rPr>
                <w:rFonts w:ascii="Segoe UI" w:hAnsi="Segoe UI" w:cs="Segoe UI"/>
                <w:sz w:val="20"/>
                <w:lang w:val="en-US"/>
              </w:rPr>
              <w:t xml:space="preserve"> </w:t>
            </w:r>
            <w:proofErr w:type="spellStart"/>
            <w:r w:rsidRPr="007274B0">
              <w:rPr>
                <w:rFonts w:ascii="Segoe UI" w:hAnsi="Segoe UI" w:cs="Segoe UI"/>
                <w:sz w:val="20"/>
              </w:rPr>
              <w:t>Health</w:t>
            </w:r>
            <w:proofErr w:type="spellEnd"/>
            <w:r w:rsidRPr="007274B0">
              <w:rPr>
                <w:rFonts w:ascii="Segoe UI" w:hAnsi="Segoe UI" w:cs="Segoe UI"/>
                <w:sz w:val="20"/>
              </w:rPr>
              <w:t xml:space="preserve"> </w:t>
            </w:r>
            <w:proofErr w:type="spellStart"/>
            <w:r w:rsidRPr="007274B0">
              <w:rPr>
                <w:rFonts w:ascii="Segoe UI" w:hAnsi="Segoe UI" w:cs="Segoe UI"/>
                <w:sz w:val="20"/>
              </w:rPr>
              <w:t>Affairs</w:t>
            </w:r>
            <w:proofErr w:type="spellEnd"/>
            <w:r w:rsidRPr="007274B0">
              <w:rPr>
                <w:rFonts w:ascii="Segoe UI" w:hAnsi="Segoe UI" w:cs="Segoe UI"/>
                <w:sz w:val="20"/>
              </w:rPr>
              <w:t xml:space="preserve">. 2020;39(12):2088-97. </w:t>
            </w:r>
            <w:hyperlink r:id="rId46">
              <w:r w:rsidRPr="007274B0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https://www.healthaffairs.org/doi/10.1377/hlthaff.2020.01118</w:t>
              </w:r>
            </w:hyperlink>
            <w:r w:rsidRPr="007274B0">
              <w:rPr>
                <w:rFonts w:ascii="Segoe UI" w:hAnsi="Segoe UI" w:cs="Segoe UI"/>
                <w:color w:val="008484"/>
                <w:sz w:val="20"/>
              </w:rPr>
              <w:t xml:space="preserve"> </w:t>
            </w:r>
          </w:p>
          <w:p w14:paraId="5131D11F" w14:textId="77777777" w:rsidR="007274B0" w:rsidRPr="007274B0" w:rsidRDefault="007274B0" w:rsidP="007274B0">
            <w:pPr>
              <w:rPr>
                <w:rFonts w:ascii="Segoe UI" w:hAnsi="Segoe UI" w:cs="Segoe UI"/>
                <w:sz w:val="20"/>
              </w:rPr>
            </w:pPr>
          </w:p>
          <w:p w14:paraId="7F30837A" w14:textId="77777777" w:rsidR="007274B0" w:rsidRPr="007274B0" w:rsidRDefault="007274B0" w:rsidP="007274B0">
            <w:pPr>
              <w:rPr>
                <w:rFonts w:ascii="Segoe UI" w:hAnsi="Segoe UI" w:cs="Segoe UI"/>
                <w:sz w:val="20"/>
              </w:rPr>
            </w:pPr>
            <w:r w:rsidRPr="007274B0">
              <w:rPr>
                <w:rFonts w:ascii="Segoe UI" w:hAnsi="Segoe UI" w:cs="Segoe UI"/>
                <w:b/>
                <w:sz w:val="20"/>
              </w:rPr>
              <w:t>La gérance de l’environnement dans les soins de santé.</w:t>
            </w:r>
            <w:r w:rsidRPr="007274B0">
              <w:rPr>
                <w:rFonts w:ascii="Segoe UI" w:hAnsi="Segoe UI" w:cs="Segoe UI"/>
                <w:sz w:val="20"/>
              </w:rPr>
              <w:t xml:space="preserve"> CANE-ACIIE. </w:t>
            </w:r>
            <w:r w:rsidRPr="007274B0">
              <w:rPr>
                <w:rFonts w:ascii="Segoe UI" w:hAnsi="Segoe UI" w:cs="Segoe UI"/>
                <w:sz w:val="20"/>
              </w:rPr>
              <w:br/>
            </w:r>
            <w:hyperlink r:id="rId47" w:history="1">
              <w:r w:rsidRPr="007274B0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https://cane-aiie.ca/news_updates/la-gerance-de-lenvironnement-dans-les-soins-de-sante/</w:t>
              </w:r>
            </w:hyperlink>
          </w:p>
          <w:p w14:paraId="0330CAC6" w14:textId="27DAF09E" w:rsidR="007274B0" w:rsidRPr="007274B0" w:rsidRDefault="007274B0" w:rsidP="007274B0">
            <w:pPr>
              <w:rPr>
                <w:rFonts w:ascii="Segoe UI" w:hAnsi="Segoe UI" w:cs="Segoe UI"/>
                <w:sz w:val="20"/>
              </w:rPr>
            </w:pPr>
          </w:p>
          <w:p w14:paraId="01DFAD54" w14:textId="77777777" w:rsidR="007274B0" w:rsidRPr="007274B0" w:rsidRDefault="007274B0" w:rsidP="007274B0">
            <w:pPr>
              <w:rPr>
                <w:rFonts w:ascii="Segoe UI" w:hAnsi="Segoe UI" w:cs="Segoe UI"/>
                <w:b/>
                <w:sz w:val="20"/>
              </w:rPr>
            </w:pPr>
            <w:r w:rsidRPr="007274B0">
              <w:rPr>
                <w:rFonts w:ascii="Segoe UI" w:hAnsi="Segoe UI" w:cs="Segoe UI"/>
                <w:b/>
                <w:sz w:val="20"/>
              </w:rPr>
              <w:t xml:space="preserve">Vers une alimentation durable. </w:t>
            </w:r>
            <w:r w:rsidRPr="007274B0">
              <w:rPr>
                <w:rFonts w:ascii="Segoe UI" w:hAnsi="Segoe UI" w:cs="Segoe UI"/>
                <w:sz w:val="20"/>
              </w:rPr>
              <w:t>Agro Smart Campus.</w:t>
            </w:r>
          </w:p>
          <w:p w14:paraId="7D09271D" w14:textId="77777777" w:rsidR="007274B0" w:rsidRPr="007274B0" w:rsidRDefault="00353865" w:rsidP="007274B0">
            <w:pPr>
              <w:rPr>
                <w:rFonts w:ascii="Segoe UI" w:hAnsi="Segoe UI" w:cs="Segoe UI"/>
                <w:color w:val="008484"/>
                <w:sz w:val="20"/>
              </w:rPr>
            </w:pPr>
            <w:hyperlink r:id="rId48">
              <w:r w:rsidR="007274B0" w:rsidRPr="007274B0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https://agrosmartcampus.fr/videos/vers-une-alimentation-durable/</w:t>
              </w:r>
            </w:hyperlink>
            <w:r w:rsidR="007274B0" w:rsidRPr="007274B0">
              <w:rPr>
                <w:rFonts w:ascii="Segoe UI" w:hAnsi="Segoe UI" w:cs="Segoe UI"/>
                <w:color w:val="008484"/>
                <w:sz w:val="20"/>
              </w:rPr>
              <w:t xml:space="preserve"> </w:t>
            </w:r>
          </w:p>
          <w:p w14:paraId="632E6BD4" w14:textId="77777777" w:rsidR="007274B0" w:rsidRPr="007274B0" w:rsidRDefault="007274B0" w:rsidP="007274B0">
            <w:pPr>
              <w:rPr>
                <w:rFonts w:ascii="Segoe UI" w:hAnsi="Segoe UI" w:cs="Segoe UI"/>
                <w:sz w:val="20"/>
              </w:rPr>
            </w:pPr>
          </w:p>
          <w:p w14:paraId="06EB96BC" w14:textId="77777777" w:rsidR="007274B0" w:rsidRPr="007274B0" w:rsidRDefault="007274B0" w:rsidP="007274B0">
            <w:pPr>
              <w:rPr>
                <w:rFonts w:ascii="Segoe UI" w:hAnsi="Segoe UI" w:cs="Segoe UI"/>
                <w:b/>
                <w:sz w:val="20"/>
              </w:rPr>
            </w:pPr>
            <w:r w:rsidRPr="007274B0">
              <w:rPr>
                <w:rFonts w:ascii="Segoe UI" w:hAnsi="Segoe UI" w:cs="Segoe UI"/>
                <w:b/>
                <w:sz w:val="20"/>
              </w:rPr>
              <w:t xml:space="preserve">Menus bons pour la planète. </w:t>
            </w:r>
            <w:r w:rsidRPr="007274B0">
              <w:rPr>
                <w:rFonts w:ascii="Segoe UI" w:hAnsi="Segoe UI" w:cs="Segoe UI"/>
                <w:sz w:val="20"/>
              </w:rPr>
              <w:t>Nourrir la santé.</w:t>
            </w:r>
          </w:p>
          <w:p w14:paraId="1702614C" w14:textId="77777777" w:rsidR="007274B0" w:rsidRPr="007274B0" w:rsidRDefault="00353865" w:rsidP="007274B0">
            <w:pPr>
              <w:rPr>
                <w:rFonts w:ascii="Segoe UI" w:hAnsi="Segoe UI" w:cs="Segoe UI"/>
                <w:color w:val="008484"/>
                <w:sz w:val="20"/>
              </w:rPr>
            </w:pPr>
            <w:hyperlink r:id="rId49">
              <w:r w:rsidR="007274B0" w:rsidRPr="007274B0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https://www.nourishleadership.ca/menus-bons-pour-la-plante</w:t>
              </w:r>
            </w:hyperlink>
            <w:r w:rsidR="007274B0" w:rsidRPr="007274B0">
              <w:rPr>
                <w:rFonts w:ascii="Segoe UI" w:hAnsi="Segoe UI" w:cs="Segoe UI"/>
                <w:color w:val="008484"/>
                <w:sz w:val="20"/>
              </w:rPr>
              <w:t xml:space="preserve"> </w:t>
            </w:r>
          </w:p>
          <w:p w14:paraId="515B6086" w14:textId="77777777" w:rsidR="007274B0" w:rsidRPr="007274B0" w:rsidRDefault="007274B0" w:rsidP="007274B0">
            <w:pPr>
              <w:rPr>
                <w:rFonts w:ascii="Segoe UI" w:hAnsi="Segoe UI" w:cs="Segoe UI"/>
                <w:sz w:val="20"/>
              </w:rPr>
            </w:pPr>
          </w:p>
          <w:p w14:paraId="3992CC32" w14:textId="77777777" w:rsidR="007274B0" w:rsidRPr="007274B0" w:rsidRDefault="007274B0" w:rsidP="007274B0">
            <w:pPr>
              <w:rPr>
                <w:rFonts w:ascii="Segoe UI" w:hAnsi="Segoe UI" w:cs="Segoe UI"/>
                <w:b/>
                <w:sz w:val="20"/>
                <w:lang w:val="en-US"/>
              </w:rPr>
            </w:pPr>
            <w:r w:rsidRPr="007274B0">
              <w:rPr>
                <w:rFonts w:ascii="Segoe UI" w:hAnsi="Segoe UI" w:cs="Segoe UI"/>
                <w:b/>
                <w:sz w:val="20"/>
              </w:rPr>
              <w:t xml:space="preserve">Guide de menus durables : l’avenir de la création de menus pour les gestionnaires en alimentation. </w:t>
            </w:r>
            <w:proofErr w:type="spellStart"/>
            <w:r w:rsidRPr="007274B0">
              <w:rPr>
                <w:rFonts w:ascii="Segoe UI" w:hAnsi="Segoe UI" w:cs="Segoe UI"/>
                <w:sz w:val="20"/>
                <w:lang w:val="en-US"/>
              </w:rPr>
              <w:t>Nourrir</w:t>
            </w:r>
            <w:proofErr w:type="spellEnd"/>
            <w:r w:rsidRPr="007274B0">
              <w:rPr>
                <w:rFonts w:ascii="Segoe UI" w:hAnsi="Segoe UI" w:cs="Segoe UI"/>
                <w:sz w:val="20"/>
                <w:lang w:val="en-US"/>
              </w:rPr>
              <w:t xml:space="preserve"> la santé</w:t>
            </w:r>
            <w:r w:rsidRPr="007274B0">
              <w:rPr>
                <w:rFonts w:ascii="Segoe UI" w:hAnsi="Segoe UI" w:cs="Segoe UI"/>
                <w:b/>
                <w:sz w:val="20"/>
                <w:lang w:val="en-US"/>
              </w:rPr>
              <w:t>.</w:t>
            </w:r>
          </w:p>
          <w:p w14:paraId="4FB079FF" w14:textId="77777777" w:rsidR="007274B0" w:rsidRPr="007274B0" w:rsidRDefault="00353865" w:rsidP="007274B0">
            <w:pPr>
              <w:rPr>
                <w:rFonts w:ascii="Segoe UI" w:hAnsi="Segoe UI" w:cs="Segoe UI"/>
                <w:color w:val="008484"/>
                <w:sz w:val="20"/>
                <w:lang w:val="en-US"/>
              </w:rPr>
            </w:pPr>
            <w:hyperlink r:id="rId50" w:history="1">
              <w:r w:rsidR="007274B0" w:rsidRPr="007274B0">
                <w:rPr>
                  <w:rFonts w:ascii="Segoe UI" w:hAnsi="Segoe UI" w:cs="Segoe UI"/>
                  <w:color w:val="008484"/>
                  <w:sz w:val="20"/>
                  <w:u w:val="single"/>
                  <w:lang w:val="en-US"/>
                </w:rPr>
                <w:t>https://www.nourishleadership.ca/des-menus-durables</w:t>
              </w:r>
            </w:hyperlink>
            <w:r w:rsidR="007274B0" w:rsidRPr="007274B0">
              <w:rPr>
                <w:rFonts w:ascii="Segoe UI" w:hAnsi="Segoe UI" w:cs="Segoe UI"/>
                <w:color w:val="008484"/>
                <w:sz w:val="20"/>
                <w:lang w:val="en-US"/>
              </w:rPr>
              <w:t xml:space="preserve"> </w:t>
            </w:r>
          </w:p>
          <w:p w14:paraId="404511B0" w14:textId="77777777" w:rsidR="007274B0" w:rsidRPr="007274B0" w:rsidRDefault="007274B0" w:rsidP="007274B0">
            <w:pPr>
              <w:rPr>
                <w:rFonts w:ascii="Segoe UI" w:hAnsi="Segoe UI" w:cs="Segoe UI"/>
                <w:sz w:val="20"/>
                <w:lang w:val="en-US"/>
              </w:rPr>
            </w:pPr>
          </w:p>
          <w:p w14:paraId="34C475EA" w14:textId="77777777" w:rsidR="007274B0" w:rsidRPr="007274B0" w:rsidRDefault="007274B0" w:rsidP="007274B0">
            <w:pPr>
              <w:rPr>
                <w:rFonts w:ascii="Segoe UI" w:hAnsi="Segoe UI" w:cs="Segoe UI"/>
                <w:sz w:val="20"/>
              </w:rPr>
            </w:pPr>
            <w:r w:rsidRPr="007274B0">
              <w:rPr>
                <w:rFonts w:ascii="Segoe UI" w:hAnsi="Segoe UI" w:cs="Segoe UI"/>
                <w:b/>
                <w:sz w:val="20"/>
                <w:lang w:val="en-US"/>
              </w:rPr>
              <w:t>Health Care &amp; Climate Change Infographic</w:t>
            </w:r>
            <w:r w:rsidRPr="007274B0">
              <w:rPr>
                <w:rFonts w:ascii="Segoe UI" w:hAnsi="Segoe UI" w:cs="Segoe UI"/>
                <w:sz w:val="18"/>
                <w:lang w:val="en-US"/>
              </w:rPr>
              <w:t>.</w:t>
            </w:r>
            <w:r w:rsidRPr="007274B0">
              <w:rPr>
                <w:rFonts w:ascii="Segoe UI" w:hAnsi="Segoe UI" w:cs="Segoe UI"/>
                <w:b/>
                <w:sz w:val="18"/>
                <w:lang w:val="en-US"/>
              </w:rPr>
              <w:t xml:space="preserve"> </w:t>
            </w:r>
            <w:r w:rsidRPr="007274B0">
              <w:rPr>
                <w:rFonts w:ascii="Segoe UI" w:hAnsi="Segoe UI" w:cs="Segoe UI"/>
                <w:sz w:val="20"/>
                <w:lang w:val="en-US"/>
              </w:rPr>
              <w:t>Health Care Without Harm.</w:t>
            </w:r>
            <w:r w:rsidRPr="007274B0">
              <w:rPr>
                <w:rFonts w:ascii="Segoe UI" w:hAnsi="Segoe UI" w:cs="Segoe UI"/>
                <w:sz w:val="20"/>
                <w:lang w:val="en-US"/>
              </w:rPr>
              <w:br/>
            </w:r>
            <w:hyperlink r:id="rId51" w:history="1">
              <w:r w:rsidRPr="007274B0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https://noharm-europe.org/sites/default/files/documents-files/3236/climatechange_info2_11x17%20%281%29.pdf</w:t>
              </w:r>
            </w:hyperlink>
          </w:p>
          <w:p w14:paraId="6FEC57D7" w14:textId="77777777" w:rsidR="007274B0" w:rsidRPr="007274B0" w:rsidRDefault="007274B0" w:rsidP="007274B0">
            <w:pPr>
              <w:rPr>
                <w:rFonts w:ascii="Segoe UI" w:hAnsi="Segoe UI" w:cs="Segoe UI"/>
                <w:sz w:val="20"/>
              </w:rPr>
            </w:pPr>
          </w:p>
          <w:p w14:paraId="019770D4" w14:textId="7DF2A273" w:rsidR="007274B0" w:rsidRDefault="007274B0" w:rsidP="007274B0">
            <w:pPr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</w:pPr>
            <w:r w:rsidRPr="007A2F2E">
              <w:rPr>
                <w:rFonts w:ascii="Segoe UI" w:hAnsi="Segoe UI" w:cs="Segoe UI"/>
                <w:b/>
                <w:sz w:val="20"/>
                <w:lang w:val="en-US"/>
              </w:rPr>
              <w:t xml:space="preserve">New Infographics Demonstrate How We Build Healthy Food Systems. </w:t>
            </w:r>
            <w:r w:rsidRPr="007A2F2E">
              <w:rPr>
                <w:rFonts w:ascii="Segoe UI" w:hAnsi="Segoe UI" w:cs="Segoe UI"/>
                <w:sz w:val="20"/>
                <w:lang w:val="en-US"/>
              </w:rPr>
              <w:t>Health Care Without Harm (2015).</w:t>
            </w:r>
            <w:r w:rsidRPr="007A2F2E">
              <w:rPr>
                <w:rFonts w:ascii="Segoe UI" w:hAnsi="Segoe UI" w:cs="Segoe UI"/>
                <w:b/>
                <w:sz w:val="20"/>
                <w:lang w:val="en-US"/>
              </w:rPr>
              <w:br/>
            </w:r>
            <w:hyperlink r:id="rId52" w:history="1">
              <w:r w:rsidRPr="007274B0">
                <w:rPr>
                  <w:rFonts w:ascii="Segoe UI" w:hAnsi="Segoe UI" w:cs="Segoe UI"/>
                  <w:color w:val="008484"/>
                  <w:sz w:val="20"/>
                  <w:u w:val="single"/>
                  <w:lang w:val="en-US"/>
                </w:rPr>
                <w:t>https://noharm-uscanada.org/articles/news/us-canada/new-infographics-demonstrate-how-we-build-healthy-food-systems</w:t>
              </w:r>
            </w:hyperlink>
          </w:p>
          <w:p w14:paraId="604F0A07" w14:textId="77777777" w:rsidR="007274B0" w:rsidRDefault="007274B0" w:rsidP="007274B0">
            <w:pPr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</w:pPr>
          </w:p>
          <w:p w14:paraId="53409485" w14:textId="77777777" w:rsidR="007274B0" w:rsidRPr="007274B0" w:rsidRDefault="007274B0" w:rsidP="007274B0">
            <w:pPr>
              <w:rPr>
                <w:rFonts w:ascii="Segoe UI" w:hAnsi="Segoe UI" w:cs="Segoe UI"/>
                <w:sz w:val="20"/>
              </w:rPr>
            </w:pPr>
            <w:r w:rsidRPr="007274B0">
              <w:rPr>
                <w:rFonts w:ascii="Segoe UI" w:hAnsi="Segoe UI" w:cs="Segoe UI"/>
                <w:b/>
                <w:sz w:val="20"/>
              </w:rPr>
              <w:t xml:space="preserve">Alimentation Durable. </w:t>
            </w:r>
            <w:r w:rsidRPr="007274B0">
              <w:rPr>
                <w:rFonts w:ascii="Segoe UI" w:hAnsi="Segoe UI" w:cs="Segoe UI"/>
                <w:sz w:val="20"/>
              </w:rPr>
              <w:t>CASCADES.</w:t>
            </w:r>
            <w:r w:rsidRPr="007274B0">
              <w:rPr>
                <w:rFonts w:ascii="Segoe UI" w:hAnsi="Segoe UI" w:cs="Segoe UI"/>
                <w:b/>
                <w:sz w:val="20"/>
              </w:rPr>
              <w:t xml:space="preserve"> </w:t>
            </w:r>
            <w:r w:rsidRPr="007274B0">
              <w:rPr>
                <w:rFonts w:ascii="Segoe UI" w:hAnsi="Segoe UI" w:cs="Segoe UI"/>
                <w:b/>
                <w:sz w:val="20"/>
              </w:rPr>
              <w:br/>
            </w:r>
            <w:hyperlink r:id="rId53" w:history="1">
              <w:r w:rsidRPr="007274B0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https://view.publitas.com/5231e51e-4654-42c2-accd-b722e21f3093/alimenation-durable-infographic/page/1</w:t>
              </w:r>
            </w:hyperlink>
          </w:p>
          <w:p w14:paraId="6F8E9452" w14:textId="77777777" w:rsidR="007274B0" w:rsidRPr="007274B0" w:rsidRDefault="007274B0" w:rsidP="007274B0">
            <w:pPr>
              <w:rPr>
                <w:rFonts w:ascii="Segoe UI" w:hAnsi="Segoe UI" w:cs="Segoe UI"/>
                <w:sz w:val="20"/>
              </w:rPr>
            </w:pPr>
          </w:p>
          <w:p w14:paraId="4BDCFE1B" w14:textId="77777777" w:rsidR="007274B0" w:rsidRPr="007274B0" w:rsidRDefault="007274B0" w:rsidP="007274B0">
            <w:pPr>
              <w:rPr>
                <w:rFonts w:ascii="Segoe UI" w:hAnsi="Segoe UI" w:cs="Segoe UI"/>
                <w:sz w:val="20"/>
              </w:rPr>
            </w:pPr>
            <w:r w:rsidRPr="007274B0">
              <w:rPr>
                <w:rFonts w:ascii="Segoe UI" w:hAnsi="Segoe UI" w:cs="Segoe UI"/>
                <w:b/>
                <w:sz w:val="20"/>
              </w:rPr>
              <w:t>Campagnes pour une utilisation appropriée des gants.</w:t>
            </w:r>
            <w:r w:rsidRPr="007274B0">
              <w:rPr>
                <w:rFonts w:ascii="Segoe UI" w:hAnsi="Segoe UI" w:cs="Segoe UI"/>
                <w:sz w:val="20"/>
              </w:rPr>
              <w:t xml:space="preserve"> CASCADES.</w:t>
            </w:r>
          </w:p>
          <w:p w14:paraId="0ECF8FEC" w14:textId="2DEE3E5B" w:rsidR="007274B0" w:rsidRPr="007274B0" w:rsidRDefault="00353865" w:rsidP="007274B0">
            <w:pPr>
              <w:rPr>
                <w:rFonts w:ascii="Segoe UI" w:hAnsi="Segoe UI" w:cs="Segoe UI"/>
                <w:color w:val="008484"/>
                <w:sz w:val="20"/>
              </w:rPr>
            </w:pPr>
            <w:hyperlink r:id="rId54">
              <w:r w:rsidR="007274B0" w:rsidRPr="007274B0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https://cascadescanada.ca/fr/gants/</w:t>
              </w:r>
            </w:hyperlink>
            <w:r w:rsidR="007274B0" w:rsidRPr="007274B0">
              <w:rPr>
                <w:rFonts w:ascii="Segoe UI" w:hAnsi="Segoe UI" w:cs="Segoe UI"/>
                <w:color w:val="008484"/>
                <w:sz w:val="20"/>
              </w:rPr>
              <w:t xml:space="preserve"> </w:t>
            </w:r>
          </w:p>
        </w:tc>
      </w:tr>
    </w:tbl>
    <w:p w14:paraId="64C50ACA" w14:textId="3E8D889E" w:rsidR="007274B0" w:rsidRDefault="007274B0"/>
    <w:p w14:paraId="56BEF06F" w14:textId="77777777" w:rsidR="007274B0" w:rsidRDefault="007274B0">
      <w:r>
        <w:br w:type="page"/>
      </w:r>
    </w:p>
    <w:p w14:paraId="10262C32" w14:textId="77777777" w:rsidR="007274B0" w:rsidRPr="00554F96" w:rsidRDefault="007274B0" w:rsidP="007274B0">
      <w:pPr>
        <w:tabs>
          <w:tab w:val="left" w:pos="1418"/>
        </w:tabs>
        <w:rPr>
          <w:rFonts w:ascii="Segoe UI Semibold" w:hAnsi="Segoe UI Semibold" w:cs="Segoe UI Semibold"/>
        </w:rPr>
      </w:pPr>
      <w:r w:rsidRPr="00554F96">
        <w:rPr>
          <w:rFonts w:ascii="Segoe UI Semibold" w:hAnsi="Segoe UI Semibold" w:cs="Segoe UI Semibold"/>
        </w:rPr>
        <w:lastRenderedPageBreak/>
        <w:t>Tableau 1</w:t>
      </w:r>
      <w:r w:rsidRPr="00554F96">
        <w:rPr>
          <w:rFonts w:ascii="Segoe UI Semibold" w:hAnsi="Segoe UI Semibold" w:cs="Segoe UI Semibold"/>
        </w:rPr>
        <w:tab/>
        <w:t>Thématiques centrales</w:t>
      </w:r>
      <w:r>
        <w:rPr>
          <w:rFonts w:ascii="Segoe UI Semibold" w:hAnsi="Segoe UI Semibold" w:cs="Segoe UI Semibold"/>
        </w:rPr>
        <w:t xml:space="preserve"> (suite)</w:t>
      </w:r>
    </w:p>
    <w:tbl>
      <w:tblPr>
        <w:tblStyle w:val="a"/>
        <w:tblW w:w="143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11340"/>
      </w:tblGrid>
      <w:tr w:rsidR="007274B0" w14:paraId="6CB6CF13" w14:textId="77777777" w:rsidTr="000B777A">
        <w:trPr>
          <w:trHeight w:val="340"/>
        </w:trPr>
        <w:tc>
          <w:tcPr>
            <w:tcW w:w="2972" w:type="dxa"/>
            <w:shd w:val="clear" w:color="auto" w:fill="3D586D"/>
            <w:vAlign w:val="center"/>
          </w:tcPr>
          <w:p w14:paraId="237A2D58" w14:textId="77777777" w:rsidR="007274B0" w:rsidRPr="00554F96" w:rsidRDefault="007274B0" w:rsidP="000B777A">
            <w:pPr>
              <w:rPr>
                <w:rFonts w:ascii="Segoe UI" w:hAnsi="Segoe UI" w:cs="Segoe UI"/>
                <w:b/>
                <w:color w:val="FFFFFF" w:themeColor="background1"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THÉMATIQUES CENTRALES</w:t>
            </w:r>
          </w:p>
        </w:tc>
        <w:tc>
          <w:tcPr>
            <w:tcW w:w="11340" w:type="dxa"/>
            <w:shd w:val="clear" w:color="auto" w:fill="3D586D"/>
            <w:vAlign w:val="center"/>
          </w:tcPr>
          <w:p w14:paraId="212A3EC5" w14:textId="77777777" w:rsidR="007274B0" w:rsidRPr="00554F96" w:rsidRDefault="007274B0" w:rsidP="000B777A">
            <w:pPr>
              <w:rPr>
                <w:rFonts w:ascii="Segoe UI" w:hAnsi="Segoe UI" w:cs="Segoe UI"/>
                <w:b/>
                <w:color w:val="FFFFFF" w:themeColor="background1"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RESSOURCES</w:t>
            </w:r>
          </w:p>
        </w:tc>
      </w:tr>
      <w:tr w:rsidR="000E260F" w:rsidRPr="00353865" w14:paraId="163C15D9" w14:textId="77777777" w:rsidTr="00646898">
        <w:tc>
          <w:tcPr>
            <w:tcW w:w="2972" w:type="dxa"/>
            <w:shd w:val="clear" w:color="auto" w:fill="3D586D"/>
            <w:vAlign w:val="center"/>
          </w:tcPr>
          <w:p w14:paraId="511A5E34" w14:textId="77777777" w:rsidR="000E260F" w:rsidRPr="00554F96" w:rsidRDefault="00ED64B9">
            <w:pPr>
              <w:jc w:val="center"/>
              <w:rPr>
                <w:rFonts w:ascii="Segoe UI" w:hAnsi="Segoe UI" w:cs="Segoe UI"/>
                <w:b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Santé mentale</w:t>
            </w:r>
          </w:p>
        </w:tc>
        <w:tc>
          <w:tcPr>
            <w:tcW w:w="11340" w:type="dxa"/>
          </w:tcPr>
          <w:p w14:paraId="75B93D49" w14:textId="77777777" w:rsidR="002F609A" w:rsidRPr="002F609A" w:rsidRDefault="002F609A" w:rsidP="002F609A">
            <w:pPr>
              <w:rPr>
                <w:rFonts w:ascii="Segoe UI" w:hAnsi="Segoe UI" w:cs="Segoe UI"/>
                <w:b/>
                <w:sz w:val="20"/>
                <w:lang w:val="en-US"/>
              </w:rPr>
            </w:pPr>
            <w:proofErr w:type="spellStart"/>
            <w:r w:rsidRPr="002F609A">
              <w:rPr>
                <w:rFonts w:ascii="Segoe UI" w:hAnsi="Segoe UI" w:cs="Segoe UI"/>
                <w:b/>
                <w:sz w:val="20"/>
              </w:rPr>
              <w:t>Écoanxiété</w:t>
            </w:r>
            <w:proofErr w:type="spellEnd"/>
            <w:r w:rsidRPr="002F609A">
              <w:rPr>
                <w:rFonts w:ascii="Segoe UI" w:hAnsi="Segoe UI" w:cs="Segoe UI"/>
                <w:b/>
                <w:sz w:val="20"/>
              </w:rPr>
              <w:t xml:space="preserve"> : comment soutenir les jeunes inquiets pour la planète. </w:t>
            </w:r>
            <w:r w:rsidRPr="002F609A">
              <w:rPr>
                <w:rFonts w:ascii="Segoe UI" w:hAnsi="Segoe UI" w:cs="Segoe UI"/>
                <w:sz w:val="20"/>
                <w:lang w:val="en-US"/>
              </w:rPr>
              <w:t xml:space="preserve">Cent </w:t>
            </w:r>
            <w:proofErr w:type="spellStart"/>
            <w:r w:rsidRPr="002F609A">
              <w:rPr>
                <w:rFonts w:ascii="Segoe UI" w:hAnsi="Segoe UI" w:cs="Segoe UI"/>
                <w:sz w:val="20"/>
                <w:lang w:val="en-US"/>
              </w:rPr>
              <w:t>degrés</w:t>
            </w:r>
            <w:proofErr w:type="spellEnd"/>
            <w:r w:rsidRPr="002F609A">
              <w:rPr>
                <w:rFonts w:ascii="Segoe UI" w:hAnsi="Segoe UI" w:cs="Segoe UI"/>
                <w:sz w:val="20"/>
                <w:lang w:val="en-US"/>
              </w:rPr>
              <w:t>.</w:t>
            </w:r>
            <w:r w:rsidRPr="002F609A">
              <w:rPr>
                <w:rFonts w:ascii="Segoe UI" w:hAnsi="Segoe UI" w:cs="Segoe UI"/>
                <w:b/>
                <w:sz w:val="20"/>
                <w:lang w:val="en-US"/>
              </w:rPr>
              <w:br/>
            </w:r>
            <w:hyperlink r:id="rId55" w:anchor=":~:text=Quelques%20ressources%20utiles%3A&amp;text=Pour%20les%20jeunes%20%C3%A9coanxieux%20%3A,%C3%A9co%20anxi%C3%A9t%C3%A9%20par%20Tel%2DJeunes" w:history="1">
              <w:r w:rsidRPr="002F609A">
                <w:rPr>
                  <w:rFonts w:ascii="Segoe UI" w:hAnsi="Segoe UI" w:cs="Segoe UI"/>
                  <w:color w:val="008484"/>
                  <w:sz w:val="20"/>
                  <w:u w:val="single"/>
                  <w:lang w:val="en-US"/>
                </w:rPr>
                <w:t>https://centdegres.ca/ecoanxiete-comment-soutenir-jeunes-inquiets-avenir-planete#:~:text=Quelques%20ressources%20utiles%3A&amp;text=Pour%20les%20jeunes%20%C3%A9coanxieux%20%3A,%C3%A9co%20anxi%C3%A9t%C3%A9%20par%20Tel%2DJeunes</w:t>
              </w:r>
            </w:hyperlink>
            <w:r w:rsidRPr="002F609A">
              <w:rPr>
                <w:rFonts w:ascii="Segoe UI" w:hAnsi="Segoe UI" w:cs="Segoe UI"/>
                <w:b/>
                <w:color w:val="008484"/>
                <w:sz w:val="20"/>
                <w:lang w:val="en-US"/>
              </w:rPr>
              <w:t xml:space="preserve"> </w:t>
            </w:r>
          </w:p>
          <w:p w14:paraId="5E71020B" w14:textId="77777777" w:rsidR="002F609A" w:rsidRPr="002F609A" w:rsidRDefault="002F609A" w:rsidP="002F609A">
            <w:pPr>
              <w:rPr>
                <w:rFonts w:ascii="Segoe UI" w:hAnsi="Segoe UI" w:cs="Segoe UI"/>
                <w:b/>
                <w:sz w:val="20"/>
                <w:lang w:val="en-US"/>
              </w:rPr>
            </w:pPr>
          </w:p>
          <w:p w14:paraId="306848D2" w14:textId="77777777" w:rsidR="002F609A" w:rsidRPr="002F609A" w:rsidRDefault="002F609A" w:rsidP="002F609A">
            <w:pPr>
              <w:rPr>
                <w:rFonts w:ascii="Segoe UI" w:hAnsi="Segoe UI" w:cs="Segoe UI"/>
                <w:b/>
                <w:sz w:val="20"/>
              </w:rPr>
            </w:pPr>
            <w:r w:rsidRPr="002F609A">
              <w:rPr>
                <w:rFonts w:ascii="Segoe UI" w:hAnsi="Segoe UI" w:cs="Segoe UI"/>
                <w:b/>
                <w:sz w:val="20"/>
              </w:rPr>
              <w:t>Faut-il s’inquiéter de l’</w:t>
            </w:r>
            <w:proofErr w:type="spellStart"/>
            <w:r w:rsidRPr="002F609A">
              <w:rPr>
                <w:rFonts w:ascii="Segoe UI" w:hAnsi="Segoe UI" w:cs="Segoe UI"/>
                <w:b/>
                <w:sz w:val="20"/>
              </w:rPr>
              <w:t>écoanxiété</w:t>
            </w:r>
            <w:proofErr w:type="spellEnd"/>
            <w:r w:rsidRPr="002F609A">
              <w:rPr>
                <w:rFonts w:ascii="Segoe UI" w:hAnsi="Segoe UI" w:cs="Segoe UI"/>
                <w:b/>
                <w:sz w:val="20"/>
              </w:rPr>
              <w:t xml:space="preserve"> des jeunes? </w:t>
            </w:r>
            <w:r w:rsidRPr="002F609A">
              <w:rPr>
                <w:rFonts w:ascii="Segoe UI" w:hAnsi="Segoe UI" w:cs="Segoe UI"/>
                <w:sz w:val="20"/>
              </w:rPr>
              <w:t>Québec Science, 2023.</w:t>
            </w:r>
          </w:p>
          <w:p w14:paraId="2BBE7E8D" w14:textId="77777777" w:rsidR="002F609A" w:rsidRPr="002F609A" w:rsidRDefault="00353865" w:rsidP="002F609A">
            <w:pPr>
              <w:rPr>
                <w:rFonts w:ascii="Segoe UI" w:hAnsi="Segoe UI" w:cs="Segoe UI"/>
                <w:color w:val="008484"/>
                <w:sz w:val="20"/>
              </w:rPr>
            </w:pPr>
            <w:hyperlink r:id="rId56">
              <w:r w:rsidR="002F609A" w:rsidRPr="002F609A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https://www.quebecscience.qc.ca/societe/ecoanxiete-des-jeunes/</w:t>
              </w:r>
            </w:hyperlink>
            <w:r w:rsidR="002F609A" w:rsidRPr="002F609A">
              <w:rPr>
                <w:rFonts w:ascii="Segoe UI" w:hAnsi="Segoe UI" w:cs="Segoe UI"/>
                <w:color w:val="008484"/>
                <w:sz w:val="20"/>
              </w:rPr>
              <w:t xml:space="preserve"> </w:t>
            </w:r>
          </w:p>
          <w:p w14:paraId="4609AE08" w14:textId="77777777" w:rsidR="002F609A" w:rsidRPr="002F609A" w:rsidRDefault="002F609A" w:rsidP="002F609A">
            <w:pPr>
              <w:rPr>
                <w:rFonts w:ascii="Segoe UI" w:hAnsi="Segoe UI" w:cs="Segoe UI"/>
                <w:b/>
                <w:sz w:val="20"/>
              </w:rPr>
            </w:pPr>
          </w:p>
          <w:p w14:paraId="7C663554" w14:textId="77777777" w:rsidR="002F609A" w:rsidRPr="002F609A" w:rsidRDefault="002F609A" w:rsidP="002F609A">
            <w:pPr>
              <w:rPr>
                <w:rFonts w:ascii="Segoe UI" w:hAnsi="Segoe UI" w:cs="Segoe UI"/>
                <w:b/>
                <w:sz w:val="20"/>
              </w:rPr>
            </w:pPr>
            <w:r w:rsidRPr="002F609A">
              <w:rPr>
                <w:rFonts w:ascii="Segoe UI" w:hAnsi="Segoe UI" w:cs="Segoe UI"/>
                <w:b/>
                <w:sz w:val="20"/>
              </w:rPr>
              <w:t xml:space="preserve">Le casse-tête des changements climatiques : maîtriser ses émotions. </w:t>
            </w:r>
            <w:r w:rsidRPr="002F609A">
              <w:rPr>
                <w:rFonts w:ascii="Segoe UI" w:hAnsi="Segoe UI" w:cs="Segoe UI"/>
                <w:sz w:val="20"/>
              </w:rPr>
              <w:t>Canards Illimités Canada et Canada Habitat Faunique.</w:t>
            </w:r>
          </w:p>
          <w:p w14:paraId="7818E234" w14:textId="77777777" w:rsidR="002F609A" w:rsidRPr="002F609A" w:rsidRDefault="00353865" w:rsidP="002F609A">
            <w:pPr>
              <w:rPr>
                <w:rFonts w:ascii="Segoe UI" w:hAnsi="Segoe UI" w:cs="Segoe UI"/>
                <w:color w:val="008484"/>
                <w:sz w:val="20"/>
              </w:rPr>
            </w:pPr>
            <w:hyperlink r:id="rId57">
              <w:r w:rsidR="002F609A" w:rsidRPr="002F609A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https://www.canards.ca/assets/2021/03/casse-tete-enseignant.pdf</w:t>
              </w:r>
            </w:hyperlink>
          </w:p>
          <w:p w14:paraId="6DAAED7C" w14:textId="77777777" w:rsidR="002F609A" w:rsidRPr="002F609A" w:rsidRDefault="002F609A" w:rsidP="002F609A">
            <w:pPr>
              <w:rPr>
                <w:rFonts w:ascii="Segoe UI" w:hAnsi="Segoe UI" w:cs="Segoe UI"/>
                <w:b/>
                <w:sz w:val="20"/>
              </w:rPr>
            </w:pPr>
          </w:p>
          <w:p w14:paraId="51658CFB" w14:textId="77777777" w:rsidR="002F609A" w:rsidRPr="002F609A" w:rsidRDefault="002F609A" w:rsidP="002F609A">
            <w:pPr>
              <w:shd w:val="clear" w:color="auto" w:fill="FFFFFF"/>
              <w:rPr>
                <w:rFonts w:ascii="Segoe UI" w:hAnsi="Segoe UI" w:cs="Segoe UI"/>
                <w:b/>
                <w:sz w:val="20"/>
              </w:rPr>
            </w:pPr>
            <w:r w:rsidRPr="002F609A">
              <w:rPr>
                <w:rFonts w:ascii="Segoe UI" w:hAnsi="Segoe UI" w:cs="Segoe UI"/>
                <w:color w:val="000000"/>
                <w:sz w:val="20"/>
              </w:rPr>
              <w:t xml:space="preserve">Desmarais, M.-É., Rocque, R et </w:t>
            </w:r>
            <w:proofErr w:type="spellStart"/>
            <w:r w:rsidRPr="002F609A">
              <w:rPr>
                <w:rFonts w:ascii="Segoe UI" w:hAnsi="Segoe UI" w:cs="Segoe UI"/>
                <w:color w:val="000000"/>
                <w:sz w:val="20"/>
              </w:rPr>
              <w:t>Sims</w:t>
            </w:r>
            <w:proofErr w:type="spellEnd"/>
            <w:r w:rsidRPr="002F609A">
              <w:rPr>
                <w:rFonts w:ascii="Segoe UI" w:hAnsi="Segoe UI" w:cs="Segoe UI"/>
                <w:color w:val="000000"/>
                <w:sz w:val="20"/>
              </w:rPr>
              <w:t>, L. (2022).</w:t>
            </w:r>
            <w:r w:rsidRPr="002F609A">
              <w:rPr>
                <w:rFonts w:ascii="Segoe UI" w:hAnsi="Segoe UI" w:cs="Segoe UI"/>
                <w:b/>
                <w:color w:val="000000"/>
                <w:sz w:val="20"/>
              </w:rPr>
              <w:t xml:space="preserve"> Comment faire face à l’éco-anxiété : 11 stratégies d’adaptation en contexte éducatif. </w:t>
            </w:r>
            <w:r w:rsidRPr="002F609A">
              <w:rPr>
                <w:rFonts w:ascii="Segoe UI" w:hAnsi="Segoe UI" w:cs="Segoe UI"/>
                <w:i/>
                <w:color w:val="000000"/>
                <w:sz w:val="20"/>
              </w:rPr>
              <w:t>Éducation relative à l’environnement, 17</w:t>
            </w:r>
            <w:r w:rsidRPr="002F609A">
              <w:rPr>
                <w:rFonts w:ascii="Segoe UI" w:hAnsi="Segoe UI" w:cs="Segoe UI"/>
                <w:color w:val="000000"/>
                <w:sz w:val="20"/>
              </w:rPr>
              <w:t>(1).</w:t>
            </w:r>
          </w:p>
          <w:p w14:paraId="3FDE586B" w14:textId="77777777" w:rsidR="002F609A" w:rsidRPr="002F609A" w:rsidRDefault="00353865" w:rsidP="002F609A">
            <w:pPr>
              <w:rPr>
                <w:rFonts w:ascii="Segoe UI" w:hAnsi="Segoe UI" w:cs="Segoe UI"/>
                <w:color w:val="008484"/>
                <w:sz w:val="20"/>
              </w:rPr>
            </w:pPr>
            <w:hyperlink r:id="rId58" w:history="1">
              <w:r w:rsidR="002F609A" w:rsidRPr="002F609A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https://journals.openedition.org/ere/8267</w:t>
              </w:r>
            </w:hyperlink>
            <w:r w:rsidR="002F609A" w:rsidRPr="002F609A">
              <w:rPr>
                <w:rFonts w:ascii="Segoe UI" w:hAnsi="Segoe UI" w:cs="Segoe UI"/>
                <w:color w:val="008484"/>
                <w:sz w:val="20"/>
              </w:rPr>
              <w:t xml:space="preserve"> </w:t>
            </w:r>
          </w:p>
          <w:p w14:paraId="4FF2D58A" w14:textId="77777777" w:rsidR="002F609A" w:rsidRPr="002F609A" w:rsidRDefault="002F609A" w:rsidP="002F609A">
            <w:pPr>
              <w:rPr>
                <w:rFonts w:ascii="Segoe UI" w:hAnsi="Segoe UI" w:cs="Segoe UI"/>
                <w:b/>
                <w:sz w:val="20"/>
              </w:rPr>
            </w:pPr>
          </w:p>
          <w:p w14:paraId="31F6F2B7" w14:textId="77777777" w:rsidR="002F609A" w:rsidRPr="002F609A" w:rsidRDefault="002F609A" w:rsidP="002F609A">
            <w:pPr>
              <w:rPr>
                <w:rFonts w:ascii="Segoe UI" w:hAnsi="Segoe UI" w:cs="Segoe UI"/>
                <w:sz w:val="20"/>
              </w:rPr>
            </w:pPr>
            <w:r w:rsidRPr="002F609A">
              <w:rPr>
                <w:rFonts w:ascii="Segoe UI" w:hAnsi="Segoe UI" w:cs="Segoe UI"/>
                <w:sz w:val="20"/>
              </w:rPr>
              <w:t xml:space="preserve">Hayes, K., </w:t>
            </w:r>
            <w:proofErr w:type="spellStart"/>
            <w:r w:rsidRPr="002F609A">
              <w:rPr>
                <w:rFonts w:ascii="Segoe UI" w:hAnsi="Segoe UI" w:cs="Segoe UI"/>
                <w:sz w:val="20"/>
              </w:rPr>
              <w:t>Cunsolo</w:t>
            </w:r>
            <w:proofErr w:type="spellEnd"/>
            <w:r w:rsidRPr="002F609A">
              <w:rPr>
                <w:rFonts w:ascii="Segoe UI" w:hAnsi="Segoe UI" w:cs="Segoe UI"/>
                <w:sz w:val="20"/>
              </w:rPr>
              <w:t xml:space="preserve">, A., </w:t>
            </w:r>
            <w:proofErr w:type="spellStart"/>
            <w:r w:rsidRPr="002F609A">
              <w:rPr>
                <w:rFonts w:ascii="Segoe UI" w:hAnsi="Segoe UI" w:cs="Segoe UI"/>
                <w:sz w:val="20"/>
              </w:rPr>
              <w:t>Augustinavicius</w:t>
            </w:r>
            <w:proofErr w:type="spellEnd"/>
            <w:r w:rsidRPr="002F609A">
              <w:rPr>
                <w:rFonts w:ascii="Segoe UI" w:hAnsi="Segoe UI" w:cs="Segoe UI"/>
                <w:sz w:val="20"/>
              </w:rPr>
              <w:t xml:space="preserve">, J., </w:t>
            </w:r>
            <w:proofErr w:type="spellStart"/>
            <w:r w:rsidRPr="002F609A">
              <w:rPr>
                <w:rFonts w:ascii="Segoe UI" w:hAnsi="Segoe UI" w:cs="Segoe UI"/>
                <w:sz w:val="20"/>
              </w:rPr>
              <w:t>Stranberg</w:t>
            </w:r>
            <w:proofErr w:type="spellEnd"/>
            <w:r w:rsidRPr="002F609A">
              <w:rPr>
                <w:rFonts w:ascii="Segoe UI" w:hAnsi="Segoe UI" w:cs="Segoe UI"/>
                <w:sz w:val="20"/>
              </w:rPr>
              <w:t xml:space="preserve">, R., Clayton, S., Malik, M., … </w:t>
            </w:r>
            <w:proofErr w:type="spellStart"/>
            <w:r w:rsidRPr="002F609A">
              <w:rPr>
                <w:rFonts w:ascii="Segoe UI" w:hAnsi="Segoe UI" w:cs="Segoe UI"/>
                <w:sz w:val="20"/>
              </w:rPr>
              <w:t>Hilario</w:t>
            </w:r>
            <w:proofErr w:type="spellEnd"/>
            <w:r w:rsidRPr="002F609A">
              <w:rPr>
                <w:rFonts w:ascii="Segoe UI" w:hAnsi="Segoe UI" w:cs="Segoe UI"/>
                <w:sz w:val="20"/>
              </w:rPr>
              <w:t xml:space="preserve">, C. (2022). </w:t>
            </w:r>
            <w:r w:rsidRPr="002F609A">
              <w:rPr>
                <w:rFonts w:ascii="Segoe UI" w:hAnsi="Segoe UI" w:cs="Segoe UI"/>
                <w:b/>
                <w:i/>
                <w:sz w:val="20"/>
              </w:rPr>
              <w:t>Santé mentale et bien-être</w:t>
            </w:r>
            <w:r w:rsidRPr="002F609A">
              <w:rPr>
                <w:rFonts w:ascii="Segoe UI" w:hAnsi="Segoe UI" w:cs="Segoe UI"/>
                <w:b/>
                <w:sz w:val="20"/>
              </w:rPr>
              <w:t xml:space="preserve">. </w:t>
            </w:r>
            <w:r w:rsidRPr="002F609A">
              <w:rPr>
                <w:rFonts w:ascii="Segoe UI" w:hAnsi="Segoe UI" w:cs="Segoe UI"/>
                <w:sz w:val="20"/>
              </w:rPr>
              <w:t xml:space="preserve">Dans P. Berry et R. </w:t>
            </w:r>
            <w:proofErr w:type="spellStart"/>
            <w:r w:rsidRPr="002F609A">
              <w:rPr>
                <w:rFonts w:ascii="Segoe UI" w:hAnsi="Segoe UI" w:cs="Segoe UI"/>
                <w:sz w:val="20"/>
              </w:rPr>
              <w:t>Schnitter</w:t>
            </w:r>
            <w:proofErr w:type="spellEnd"/>
            <w:r w:rsidRPr="002F609A">
              <w:rPr>
                <w:rFonts w:ascii="Segoe UI" w:hAnsi="Segoe UI" w:cs="Segoe UI"/>
                <w:sz w:val="20"/>
              </w:rPr>
              <w:t xml:space="preserve"> (éd.), </w:t>
            </w:r>
            <w:r w:rsidRPr="002F609A">
              <w:rPr>
                <w:rFonts w:ascii="Segoe UI" w:hAnsi="Segoe UI" w:cs="Segoe UI"/>
                <w:b/>
                <w:i/>
                <w:sz w:val="20"/>
              </w:rPr>
              <w:t>La santé des Canadiens et des Canadiennes dans un climat en changement : faire progresser nos connaissances pour agir</w:t>
            </w:r>
            <w:r w:rsidRPr="002F609A">
              <w:rPr>
                <w:rFonts w:ascii="Segoe UI" w:hAnsi="Segoe UI" w:cs="Segoe UI"/>
                <w:b/>
                <w:sz w:val="20"/>
              </w:rPr>
              <w:t>.</w:t>
            </w:r>
          </w:p>
          <w:p w14:paraId="69CA1950" w14:textId="77777777" w:rsidR="002F609A" w:rsidRPr="002F609A" w:rsidRDefault="002F609A" w:rsidP="002F609A">
            <w:pPr>
              <w:rPr>
                <w:rFonts w:ascii="Segoe UI" w:hAnsi="Segoe UI" w:cs="Segoe UI"/>
                <w:sz w:val="20"/>
              </w:rPr>
            </w:pPr>
          </w:p>
          <w:p w14:paraId="093A132B" w14:textId="208BF0D6" w:rsidR="002F609A" w:rsidRPr="002F609A" w:rsidRDefault="002F609A" w:rsidP="002F609A">
            <w:pPr>
              <w:rPr>
                <w:rFonts w:ascii="Segoe UI" w:hAnsi="Segoe UI" w:cs="Segoe UI"/>
                <w:color w:val="008484"/>
                <w:sz w:val="20"/>
                <w:lang w:val="en-US"/>
              </w:rPr>
            </w:pPr>
            <w:r w:rsidRPr="002F609A">
              <w:rPr>
                <w:rFonts w:ascii="Segoe UI" w:hAnsi="Segoe UI" w:cs="Segoe UI"/>
                <w:b/>
                <w:sz w:val="20"/>
              </w:rPr>
              <w:t xml:space="preserve">La santé dans un climat en changement 2022 – Chapitre 4 – Santé mentale et bien-être (résumé). </w:t>
            </w:r>
            <w:r w:rsidRPr="002F609A">
              <w:rPr>
                <w:rFonts w:ascii="Segoe UI" w:hAnsi="Segoe UI" w:cs="Segoe UI"/>
                <w:sz w:val="20"/>
                <w:lang w:val="en-US"/>
              </w:rPr>
              <w:t>Changing Climate.</w:t>
            </w:r>
            <w:r w:rsidRPr="002F609A">
              <w:rPr>
                <w:rFonts w:ascii="Segoe UI" w:hAnsi="Segoe UI" w:cs="Segoe UI"/>
                <w:b/>
                <w:sz w:val="20"/>
                <w:lang w:val="en-US"/>
              </w:rPr>
              <w:t xml:space="preserve"> </w:t>
            </w:r>
            <w:r w:rsidR="00353865">
              <w:fldChar w:fldCharType="begin"/>
            </w:r>
            <w:r w:rsidR="00353865" w:rsidRPr="00353865">
              <w:rPr>
                <w:lang w:val="en-US"/>
              </w:rPr>
              <w:instrText xml:space="preserve"> HYPER</w:instrText>
            </w:r>
            <w:r w:rsidR="00353865" w:rsidRPr="00353865">
              <w:rPr>
                <w:lang w:val="en-US"/>
              </w:rPr>
              <w:instrText xml:space="preserve">LINK "https://changingclimate.ca/health-in-a-changing-climate/fr/chapter/4-0/" \h </w:instrText>
            </w:r>
            <w:r w:rsidR="00353865">
              <w:fldChar w:fldCharType="separate"/>
            </w:r>
            <w:r w:rsidRPr="002F609A"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t>https://changingclimate.ca/health-in-a-changing-climate/fr/chapter/4-0/</w:t>
            </w:r>
            <w:r w:rsidR="00353865"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fldChar w:fldCharType="end"/>
            </w:r>
          </w:p>
          <w:p w14:paraId="13FE0AD3" w14:textId="77777777" w:rsidR="002F609A" w:rsidRPr="002F609A" w:rsidRDefault="002F609A" w:rsidP="002F609A">
            <w:pPr>
              <w:rPr>
                <w:rFonts w:ascii="Segoe UI" w:hAnsi="Segoe UI" w:cs="Segoe UI"/>
                <w:sz w:val="20"/>
                <w:lang w:val="en-US"/>
              </w:rPr>
            </w:pPr>
          </w:p>
          <w:p w14:paraId="39E830A0" w14:textId="77777777" w:rsidR="002F609A" w:rsidRPr="00353865" w:rsidRDefault="002F609A" w:rsidP="002F609A">
            <w:pPr>
              <w:rPr>
                <w:rFonts w:ascii="Segoe UI" w:hAnsi="Segoe UI" w:cs="Segoe UI"/>
                <w:b/>
                <w:sz w:val="20"/>
              </w:rPr>
            </w:pPr>
            <w:r w:rsidRPr="007A2F2E">
              <w:rPr>
                <w:rFonts w:ascii="Segoe UI" w:hAnsi="Segoe UI" w:cs="Segoe UI"/>
                <w:b/>
                <w:sz w:val="20"/>
                <w:lang w:val="en-US"/>
              </w:rPr>
              <w:t xml:space="preserve">Climate Change is Affecting our Mental Health. </w:t>
            </w:r>
            <w:r w:rsidRPr="007A2F2E">
              <w:rPr>
                <w:rFonts w:ascii="Segoe UI" w:hAnsi="Segoe UI" w:cs="Segoe UI"/>
                <w:sz w:val="20"/>
                <w:lang w:val="en-US"/>
              </w:rPr>
              <w:t>The National Institute for Health Care Management (NIHCM) Foundation (2024).</w:t>
            </w:r>
            <w:r w:rsidRPr="007A2F2E">
              <w:rPr>
                <w:rFonts w:ascii="Segoe UI" w:hAnsi="Segoe UI" w:cs="Segoe UI"/>
                <w:sz w:val="20"/>
                <w:lang w:val="en-US"/>
              </w:rPr>
              <w:br/>
            </w:r>
            <w:r w:rsidR="00353865">
              <w:fldChar w:fldCharType="begin"/>
            </w:r>
            <w:r w:rsidR="00353865" w:rsidRPr="00353865">
              <w:rPr>
                <w:lang w:val="en-US"/>
              </w:rPr>
              <w:instrText xml:space="preserve"> HYPERLINK "https://nihcm.org/publications/climate-change-is-affecting-our-mental-health" </w:instrText>
            </w:r>
            <w:r w:rsidR="00353865">
              <w:fldChar w:fldCharType="separate"/>
            </w:r>
            <w:r w:rsidRPr="00353865">
              <w:rPr>
                <w:rFonts w:ascii="Segoe UI" w:hAnsi="Segoe UI" w:cs="Segoe UI"/>
                <w:color w:val="008484"/>
                <w:sz w:val="20"/>
                <w:u w:val="single"/>
              </w:rPr>
              <w:t>https://nihcm.org/publications/climate-change-is-affecting-our-mental-health</w:t>
            </w:r>
            <w:r w:rsidR="00353865"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fldChar w:fldCharType="end"/>
            </w:r>
            <w:r w:rsidRPr="00353865">
              <w:rPr>
                <w:rFonts w:ascii="Segoe UI" w:hAnsi="Segoe UI" w:cs="Segoe UI"/>
                <w:b/>
                <w:sz w:val="20"/>
              </w:rPr>
              <w:t xml:space="preserve"> </w:t>
            </w:r>
          </w:p>
          <w:p w14:paraId="23515901" w14:textId="77777777" w:rsidR="002F609A" w:rsidRPr="00353865" w:rsidRDefault="002F609A" w:rsidP="002F609A">
            <w:pPr>
              <w:rPr>
                <w:rFonts w:ascii="Segoe UI" w:hAnsi="Segoe UI" w:cs="Segoe UI"/>
                <w:b/>
                <w:sz w:val="20"/>
              </w:rPr>
            </w:pPr>
          </w:p>
          <w:p w14:paraId="33E51909" w14:textId="1B9E4F35" w:rsidR="002F609A" w:rsidRPr="007A2F2E" w:rsidRDefault="002F609A" w:rsidP="002F609A">
            <w:pPr>
              <w:rPr>
                <w:rFonts w:ascii="Segoe UI" w:hAnsi="Segoe UI" w:cs="Segoe UI"/>
                <w:sz w:val="20"/>
                <w:lang w:val="en-US"/>
              </w:rPr>
            </w:pPr>
            <w:r w:rsidRPr="007A2F2E">
              <w:rPr>
                <w:rFonts w:ascii="Segoe UI" w:hAnsi="Segoe UI" w:cs="Segoe UI"/>
                <w:b/>
                <w:sz w:val="20"/>
                <w:lang w:val="en-US"/>
              </w:rPr>
              <w:t xml:space="preserve">Compounding Effects of </w:t>
            </w:r>
            <w:proofErr w:type="spellStart"/>
            <w:r w:rsidRPr="007A2F2E">
              <w:rPr>
                <w:rFonts w:ascii="Segoe UI" w:hAnsi="Segoe UI" w:cs="Segoe UI"/>
                <w:b/>
                <w:sz w:val="20"/>
                <w:lang w:val="en-US"/>
              </w:rPr>
              <w:t>ClimateChange</w:t>
            </w:r>
            <w:proofErr w:type="spellEnd"/>
            <w:r w:rsidRPr="007A2F2E">
              <w:rPr>
                <w:rFonts w:ascii="Segoe UI" w:hAnsi="Segoe UI" w:cs="Segoe UI"/>
                <w:b/>
                <w:sz w:val="20"/>
                <w:lang w:val="en-US"/>
              </w:rPr>
              <w:t xml:space="preserve"> - Infographic Text.</w:t>
            </w:r>
            <w:r w:rsidRPr="007A2F2E">
              <w:rPr>
                <w:rFonts w:ascii="Segoe UI" w:hAnsi="Segoe UI" w:cs="Segoe UI"/>
                <w:sz w:val="20"/>
                <w:lang w:val="en-US"/>
              </w:rPr>
              <w:t xml:space="preserve"> American Public Health Association (2024). </w:t>
            </w:r>
            <w:r w:rsidR="00353865">
              <w:fldChar w:fldCharType="begin"/>
            </w:r>
            <w:r w:rsidR="00353865" w:rsidRPr="00353865">
              <w:rPr>
                <w:lang w:val="en-US"/>
              </w:rPr>
              <w:instrText xml:space="preserve"> HYPERLINK "https://www.apha.org/Topics-and-Issues/Climate-Health-and-Equity/Compounding-Effects-Infographic-Text" \h </w:instrText>
            </w:r>
            <w:r w:rsidR="00353865">
              <w:fldChar w:fldCharType="separate"/>
            </w:r>
            <w:r w:rsidRPr="007A2F2E"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t>https://www.apha.org/Topics-and-Issues/Climate-Health-and-Equity/Compounding-Effects-Infographic-Text</w:t>
            </w:r>
            <w:r w:rsidR="00353865"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fldChar w:fldCharType="end"/>
            </w:r>
          </w:p>
          <w:p w14:paraId="76FE4928" w14:textId="77777777" w:rsidR="002F609A" w:rsidRPr="002F609A" w:rsidRDefault="002F609A" w:rsidP="002F609A">
            <w:pPr>
              <w:rPr>
                <w:rFonts w:ascii="Segoe UI" w:hAnsi="Segoe UI" w:cs="Segoe UI"/>
                <w:sz w:val="20"/>
                <w:lang w:val="en-US"/>
              </w:rPr>
            </w:pPr>
          </w:p>
          <w:p w14:paraId="14496A09" w14:textId="77777777" w:rsidR="002F609A" w:rsidRPr="002F609A" w:rsidRDefault="002F609A" w:rsidP="002F609A">
            <w:pPr>
              <w:rPr>
                <w:rFonts w:ascii="Segoe UI" w:hAnsi="Segoe UI" w:cs="Segoe UI"/>
                <w:sz w:val="20"/>
                <w:lang w:val="en-US"/>
              </w:rPr>
            </w:pPr>
            <w:r w:rsidRPr="002F609A">
              <w:rPr>
                <w:rFonts w:ascii="Segoe UI" w:hAnsi="Segoe UI" w:cs="Segoe UI"/>
                <w:b/>
                <w:i/>
                <w:sz w:val="20"/>
                <w:lang w:val="en-US"/>
              </w:rPr>
              <w:t>Nature – climate change – mental health: A summary of key linkages</w:t>
            </w:r>
            <w:r w:rsidRPr="002F609A">
              <w:rPr>
                <w:rFonts w:ascii="Segoe UI" w:hAnsi="Segoe UI" w:cs="Segoe UI"/>
                <w:b/>
                <w:sz w:val="20"/>
                <w:lang w:val="en-US"/>
              </w:rPr>
              <w:t xml:space="preserve">. </w:t>
            </w:r>
            <w:r w:rsidRPr="002F609A">
              <w:rPr>
                <w:rFonts w:ascii="Segoe UI" w:hAnsi="Segoe UI" w:cs="Segoe UI"/>
                <w:sz w:val="20"/>
                <w:lang w:val="en-US"/>
              </w:rPr>
              <w:t xml:space="preserve">Ecologic Institute (2023). </w:t>
            </w:r>
            <w:r w:rsidR="00353865">
              <w:fldChar w:fldCharType="begin"/>
            </w:r>
            <w:r w:rsidR="00353865" w:rsidRPr="00353865">
              <w:rPr>
                <w:lang w:val="en-US"/>
              </w:rPr>
              <w:instrText xml:space="preserve"> HYPERLINK "https://www.ecologic.eu/sites/default/files/publication/2023/gvein-23-health-climate-change.pdf" \h </w:instrText>
            </w:r>
            <w:r w:rsidR="00353865">
              <w:fldChar w:fldCharType="separate"/>
            </w:r>
            <w:r w:rsidRPr="002F609A"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t>https://www.ecologic.eu/sites/default/files/publication/2023/gvein-23-health-climate-change.pdf</w:t>
            </w:r>
            <w:r w:rsidR="00353865"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fldChar w:fldCharType="end"/>
            </w:r>
            <w:r w:rsidRPr="002F609A">
              <w:rPr>
                <w:rFonts w:ascii="Segoe UI" w:hAnsi="Segoe UI" w:cs="Segoe UI"/>
                <w:sz w:val="20"/>
                <w:lang w:val="en-US"/>
              </w:rPr>
              <w:t xml:space="preserve"> </w:t>
            </w:r>
          </w:p>
          <w:p w14:paraId="5F75A153" w14:textId="77777777" w:rsidR="002F609A" w:rsidRPr="002F609A" w:rsidRDefault="002F609A" w:rsidP="002F609A">
            <w:pPr>
              <w:rPr>
                <w:rFonts w:ascii="Segoe UI" w:hAnsi="Segoe UI" w:cs="Segoe UI"/>
                <w:sz w:val="20"/>
                <w:lang w:val="en-US"/>
              </w:rPr>
            </w:pPr>
          </w:p>
          <w:p w14:paraId="3EBAE6FC" w14:textId="77777777" w:rsidR="002F609A" w:rsidRPr="002F609A" w:rsidRDefault="002F609A" w:rsidP="002F609A">
            <w:pPr>
              <w:rPr>
                <w:rFonts w:ascii="Segoe UI" w:hAnsi="Segoe UI" w:cs="Segoe UI"/>
                <w:b/>
                <w:sz w:val="20"/>
                <w:lang w:val="en-US"/>
              </w:rPr>
            </w:pPr>
            <w:r w:rsidRPr="002F609A">
              <w:rPr>
                <w:rFonts w:ascii="Segoe UI" w:hAnsi="Segoe UI" w:cs="Segoe UI"/>
                <w:b/>
                <w:sz w:val="20"/>
                <w:lang w:val="en-US"/>
              </w:rPr>
              <w:t xml:space="preserve">Ecological Anxiety: Despair is growing. </w:t>
            </w:r>
            <w:r w:rsidRPr="002F609A">
              <w:rPr>
                <w:rFonts w:ascii="Segoe UI" w:hAnsi="Segoe UI" w:cs="Segoe UI"/>
                <w:sz w:val="20"/>
                <w:lang w:val="en-US"/>
              </w:rPr>
              <w:t>Canadian Mental Health Association.</w:t>
            </w:r>
          </w:p>
          <w:p w14:paraId="2402B08F" w14:textId="233C38BA" w:rsidR="002F609A" w:rsidRPr="002F609A" w:rsidRDefault="00353865" w:rsidP="002F609A">
            <w:pPr>
              <w:pBdr>
                <w:top w:val="none" w:sz="0" w:space="0" w:color="E0E0E0"/>
                <w:left w:val="none" w:sz="0" w:space="0" w:color="E0E0E0"/>
                <w:bottom w:val="none" w:sz="0" w:space="0" w:color="E0E0E0"/>
                <w:right w:val="none" w:sz="0" w:space="0" w:color="E0E0E0"/>
                <w:between w:val="none" w:sz="0" w:space="0" w:color="E0E0E0"/>
              </w:pBdr>
              <w:spacing w:line="300" w:lineRule="auto"/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</w:pPr>
            <w:r>
              <w:fldChar w:fldCharType="begin"/>
            </w:r>
            <w:r w:rsidRPr="00353865">
              <w:rPr>
                <w:lang w:val="en-US"/>
              </w:rPr>
              <w:instrText xml:space="preserve"> HYPERLINK "https://cmha.ca/eco-anxiety-despair-is-rising/" \h </w:instrText>
            </w:r>
            <w:r>
              <w:fldChar w:fldCharType="separate"/>
            </w:r>
            <w:r w:rsidR="002F609A" w:rsidRPr="007A2F2E"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t>https://cmha.ca/eco-anxiety-despair-is-rising/</w:t>
            </w:r>
            <w:r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fldChar w:fldCharType="end"/>
            </w:r>
          </w:p>
        </w:tc>
      </w:tr>
    </w:tbl>
    <w:p w14:paraId="02D05069" w14:textId="7D978FA1" w:rsidR="002F609A" w:rsidRPr="00353865" w:rsidRDefault="002F609A">
      <w:pPr>
        <w:rPr>
          <w:lang w:val="en-US"/>
        </w:rPr>
      </w:pPr>
    </w:p>
    <w:p w14:paraId="79A0EFB7" w14:textId="77777777" w:rsidR="002F609A" w:rsidRPr="00554F96" w:rsidRDefault="002F609A" w:rsidP="002F609A">
      <w:pPr>
        <w:tabs>
          <w:tab w:val="left" w:pos="1418"/>
        </w:tabs>
        <w:rPr>
          <w:rFonts w:ascii="Segoe UI Semibold" w:hAnsi="Segoe UI Semibold" w:cs="Segoe UI Semibold"/>
        </w:rPr>
      </w:pPr>
      <w:r w:rsidRPr="00554F96">
        <w:rPr>
          <w:rFonts w:ascii="Segoe UI Semibold" w:hAnsi="Segoe UI Semibold" w:cs="Segoe UI Semibold"/>
        </w:rPr>
        <w:lastRenderedPageBreak/>
        <w:t>Tableau 1</w:t>
      </w:r>
      <w:r w:rsidRPr="00554F96">
        <w:rPr>
          <w:rFonts w:ascii="Segoe UI Semibold" w:hAnsi="Segoe UI Semibold" w:cs="Segoe UI Semibold"/>
        </w:rPr>
        <w:tab/>
        <w:t>Thématiques centrales</w:t>
      </w:r>
      <w:r>
        <w:rPr>
          <w:rFonts w:ascii="Segoe UI Semibold" w:hAnsi="Segoe UI Semibold" w:cs="Segoe UI Semibold"/>
        </w:rPr>
        <w:t xml:space="preserve"> (suite)</w:t>
      </w:r>
    </w:p>
    <w:tbl>
      <w:tblPr>
        <w:tblStyle w:val="a"/>
        <w:tblW w:w="143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11340"/>
      </w:tblGrid>
      <w:tr w:rsidR="002F609A" w14:paraId="7E84416B" w14:textId="77777777" w:rsidTr="000B777A">
        <w:trPr>
          <w:trHeight w:val="340"/>
        </w:trPr>
        <w:tc>
          <w:tcPr>
            <w:tcW w:w="2972" w:type="dxa"/>
            <w:shd w:val="clear" w:color="auto" w:fill="3D586D"/>
            <w:vAlign w:val="center"/>
          </w:tcPr>
          <w:p w14:paraId="2E1945C1" w14:textId="77777777" w:rsidR="002F609A" w:rsidRPr="00554F96" w:rsidRDefault="002F609A" w:rsidP="000B777A">
            <w:pPr>
              <w:rPr>
                <w:rFonts w:ascii="Segoe UI" w:hAnsi="Segoe UI" w:cs="Segoe UI"/>
                <w:b/>
                <w:color w:val="FFFFFF" w:themeColor="background1"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THÉMATIQUES CENTRALES</w:t>
            </w:r>
          </w:p>
        </w:tc>
        <w:tc>
          <w:tcPr>
            <w:tcW w:w="11340" w:type="dxa"/>
            <w:shd w:val="clear" w:color="auto" w:fill="3D586D"/>
            <w:vAlign w:val="center"/>
          </w:tcPr>
          <w:p w14:paraId="1A95C3C6" w14:textId="77777777" w:rsidR="002F609A" w:rsidRPr="00554F96" w:rsidRDefault="002F609A" w:rsidP="000B777A">
            <w:pPr>
              <w:rPr>
                <w:rFonts w:ascii="Segoe UI" w:hAnsi="Segoe UI" w:cs="Segoe UI"/>
                <w:b/>
                <w:color w:val="FFFFFF" w:themeColor="background1"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RESSOURCES</w:t>
            </w:r>
          </w:p>
        </w:tc>
      </w:tr>
      <w:tr w:rsidR="002F609A" w:rsidRPr="00353865" w14:paraId="01ACC780" w14:textId="77777777" w:rsidTr="00C27058">
        <w:tc>
          <w:tcPr>
            <w:tcW w:w="2972" w:type="dxa"/>
            <w:tcBorders>
              <w:bottom w:val="single" w:sz="4" w:space="0" w:color="auto"/>
            </w:tcBorders>
            <w:shd w:val="clear" w:color="auto" w:fill="3D586D"/>
            <w:vAlign w:val="center"/>
          </w:tcPr>
          <w:p w14:paraId="32CE9271" w14:textId="12AEC9AA" w:rsidR="002F609A" w:rsidRPr="00554F96" w:rsidRDefault="002F609A" w:rsidP="000B777A">
            <w:pPr>
              <w:jc w:val="center"/>
              <w:rPr>
                <w:rFonts w:ascii="Segoe UI" w:hAnsi="Segoe UI" w:cs="Segoe UI"/>
                <w:b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Santé mentale</w:t>
            </w:r>
            <w:r>
              <w:rPr>
                <w:rFonts w:ascii="Segoe UI" w:hAnsi="Segoe UI" w:cs="Segoe UI"/>
                <w:b/>
                <w:color w:val="FFFFFF" w:themeColor="background1"/>
                <w:sz w:val="20"/>
              </w:rPr>
              <w:t xml:space="preserve"> </w:t>
            </w:r>
            <w:r w:rsidR="00C27058">
              <w:rPr>
                <w:rFonts w:ascii="Segoe UI" w:hAnsi="Segoe UI" w:cs="Segoe UI"/>
                <w:b/>
                <w:color w:val="FFFFFF" w:themeColor="background1"/>
                <w:sz w:val="20"/>
              </w:rPr>
              <w:br/>
            </w:r>
            <w:r>
              <w:rPr>
                <w:rFonts w:ascii="Segoe UI" w:hAnsi="Segoe UI" w:cs="Segoe UI"/>
                <w:b/>
                <w:color w:val="FFFFFF" w:themeColor="background1"/>
                <w:sz w:val="20"/>
              </w:rPr>
              <w:t>(suite)</w:t>
            </w:r>
          </w:p>
        </w:tc>
        <w:tc>
          <w:tcPr>
            <w:tcW w:w="11340" w:type="dxa"/>
            <w:tcBorders>
              <w:bottom w:val="single" w:sz="4" w:space="0" w:color="auto"/>
            </w:tcBorders>
          </w:tcPr>
          <w:p w14:paraId="6D98CD8F" w14:textId="77777777" w:rsidR="002F609A" w:rsidRPr="002F609A" w:rsidRDefault="002F609A" w:rsidP="002F609A">
            <w:pPr>
              <w:rPr>
                <w:rFonts w:ascii="Segoe UI" w:hAnsi="Segoe UI" w:cs="Segoe UI"/>
                <w:b/>
                <w:sz w:val="20"/>
                <w:lang w:val="en-US"/>
              </w:rPr>
            </w:pPr>
            <w:proofErr w:type="spellStart"/>
            <w:r w:rsidRPr="002F609A">
              <w:rPr>
                <w:rFonts w:ascii="Segoe UI" w:hAnsi="Segoe UI" w:cs="Segoe UI"/>
                <w:b/>
                <w:sz w:val="20"/>
                <w:lang w:val="en-US"/>
              </w:rPr>
              <w:t>Ecoanxiety</w:t>
            </w:r>
            <w:proofErr w:type="spellEnd"/>
            <w:r w:rsidRPr="002F609A">
              <w:rPr>
                <w:rFonts w:ascii="Segoe UI" w:hAnsi="Segoe UI" w:cs="Segoe UI"/>
                <w:b/>
                <w:sz w:val="20"/>
                <w:lang w:val="en-US"/>
              </w:rPr>
              <w:t xml:space="preserve"> in Canada – statistics and facts. </w:t>
            </w:r>
            <w:r w:rsidRPr="002F609A">
              <w:rPr>
                <w:rFonts w:ascii="Segoe UI" w:hAnsi="Segoe UI" w:cs="Segoe UI"/>
                <w:sz w:val="20"/>
                <w:lang w:val="en-US"/>
              </w:rPr>
              <w:t>Statista.</w:t>
            </w:r>
          </w:p>
          <w:p w14:paraId="1A12E20F" w14:textId="77777777" w:rsidR="002F609A" w:rsidRPr="002F609A" w:rsidRDefault="00353865" w:rsidP="002F609A">
            <w:pPr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</w:pPr>
            <w:r>
              <w:fldChar w:fldCharType="begin"/>
            </w:r>
            <w:r w:rsidRPr="00353865">
              <w:rPr>
                <w:lang w:val="en-US"/>
              </w:rPr>
              <w:instrText xml:space="preserve"> HYPERLINK "https://www.statista.com/topics/8203/eco-anxiety-in-canada/" \h </w:instrText>
            </w:r>
            <w:r>
              <w:fldChar w:fldCharType="separate"/>
            </w:r>
            <w:r w:rsidR="002F609A" w:rsidRPr="002F609A"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t>https://www.statista.com/topics/8203/eco-anxiety-in-canada/</w:t>
            </w:r>
            <w:r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fldChar w:fldCharType="end"/>
            </w:r>
            <w:r w:rsidR="002F609A" w:rsidRPr="002F609A"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t> </w:t>
            </w:r>
          </w:p>
          <w:p w14:paraId="61771DB5" w14:textId="77777777" w:rsidR="002F609A" w:rsidRPr="002F609A" w:rsidRDefault="002F609A" w:rsidP="002F609A">
            <w:pPr>
              <w:rPr>
                <w:rFonts w:ascii="Segoe UI" w:hAnsi="Segoe UI" w:cs="Segoe UI"/>
                <w:color w:val="0563C1"/>
                <w:sz w:val="20"/>
                <w:u w:val="single"/>
                <w:lang w:val="en-US"/>
              </w:rPr>
            </w:pPr>
          </w:p>
          <w:p w14:paraId="31BB94CD" w14:textId="77777777" w:rsidR="002F609A" w:rsidRPr="002F609A" w:rsidRDefault="002F609A" w:rsidP="002F609A">
            <w:pPr>
              <w:rPr>
                <w:rFonts w:ascii="Segoe UI" w:hAnsi="Segoe UI" w:cs="Segoe UI"/>
                <w:b/>
                <w:sz w:val="20"/>
                <w:lang w:val="en-US"/>
              </w:rPr>
            </w:pPr>
            <w:r w:rsidRPr="002F609A">
              <w:rPr>
                <w:rFonts w:ascii="Segoe UI" w:hAnsi="Segoe UI" w:cs="Segoe UI"/>
                <w:b/>
                <w:sz w:val="20"/>
                <w:lang w:val="en-US"/>
              </w:rPr>
              <w:t xml:space="preserve">Climate Atlas – Mental Health and Climate Change. </w:t>
            </w:r>
            <w:r w:rsidRPr="002F609A">
              <w:rPr>
                <w:rFonts w:ascii="Segoe UI" w:hAnsi="Segoe UI" w:cs="Segoe UI"/>
                <w:sz w:val="20"/>
                <w:lang w:val="en-US"/>
              </w:rPr>
              <w:t>Climate Atlas of Canada.</w:t>
            </w:r>
          </w:p>
          <w:p w14:paraId="04485378" w14:textId="77777777" w:rsidR="002F609A" w:rsidRPr="002F609A" w:rsidRDefault="00353865" w:rsidP="002F609A">
            <w:pPr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</w:pPr>
            <w:r>
              <w:fldChar w:fldCharType="begin"/>
            </w:r>
            <w:r w:rsidRPr="00353865">
              <w:rPr>
                <w:lang w:val="en-US"/>
              </w:rPr>
              <w:instrText xml:space="preserve"> HYPERLINK "https://climateatlas.ca/mental-health-and-climate-change" \h </w:instrText>
            </w:r>
            <w:r>
              <w:fldChar w:fldCharType="separate"/>
            </w:r>
            <w:r w:rsidR="002F609A" w:rsidRPr="002F609A"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t>https://climateatlas.ca/mental-health-and-climate-change</w:t>
            </w:r>
            <w:r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fldChar w:fldCharType="end"/>
            </w:r>
          </w:p>
          <w:p w14:paraId="65B6D1A6" w14:textId="77777777" w:rsidR="002F609A" w:rsidRPr="002F609A" w:rsidRDefault="002F609A" w:rsidP="002F609A">
            <w:pPr>
              <w:rPr>
                <w:rFonts w:ascii="Segoe UI" w:hAnsi="Segoe UI" w:cs="Segoe UI"/>
                <w:color w:val="008484"/>
                <w:sz w:val="20"/>
                <w:lang w:val="en-US"/>
              </w:rPr>
            </w:pPr>
          </w:p>
          <w:p w14:paraId="227F1DF3" w14:textId="3195A9D8" w:rsidR="002F609A" w:rsidRPr="002F609A" w:rsidRDefault="002F609A" w:rsidP="002F609A">
            <w:pPr>
              <w:pBdr>
                <w:top w:val="none" w:sz="0" w:space="0" w:color="E0E0E0"/>
                <w:left w:val="none" w:sz="0" w:space="0" w:color="E0E0E0"/>
                <w:bottom w:val="none" w:sz="0" w:space="0" w:color="E0E0E0"/>
                <w:right w:val="none" w:sz="0" w:space="0" w:color="E0E0E0"/>
                <w:between w:val="none" w:sz="0" w:space="0" w:color="E0E0E0"/>
              </w:pBdr>
              <w:spacing w:line="300" w:lineRule="auto"/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</w:pPr>
            <w:r w:rsidRPr="007A2F2E">
              <w:rPr>
                <w:rFonts w:ascii="Segoe UI" w:hAnsi="Segoe UI" w:cs="Segoe UI"/>
                <w:b/>
                <w:sz w:val="20"/>
                <w:lang w:val="en-US"/>
              </w:rPr>
              <w:t xml:space="preserve">New UBC Nursing toolkit helps tackle climate anxiety. </w:t>
            </w:r>
            <w:r w:rsidRPr="007A2F2E">
              <w:rPr>
                <w:rFonts w:ascii="Segoe UI" w:hAnsi="Segoe UI" w:cs="Segoe UI"/>
                <w:sz w:val="20"/>
                <w:lang w:val="en-US"/>
              </w:rPr>
              <w:t>The University British Columbia.</w:t>
            </w:r>
            <w:r w:rsidRPr="007A2F2E">
              <w:rPr>
                <w:rFonts w:ascii="Segoe UI" w:hAnsi="Segoe UI" w:cs="Segoe UI"/>
                <w:b/>
                <w:sz w:val="20"/>
                <w:lang w:val="en-US"/>
              </w:rPr>
              <w:br/>
            </w:r>
            <w:r w:rsidR="00353865">
              <w:fldChar w:fldCharType="begin"/>
            </w:r>
            <w:r w:rsidR="00353865" w:rsidRPr="00353865">
              <w:rPr>
                <w:lang w:val="en-US"/>
              </w:rPr>
              <w:instrText xml:space="preserve"> HYPERLINK "https://apsc.ubc.ca/new</w:instrText>
            </w:r>
            <w:r w:rsidR="00353865" w:rsidRPr="00353865">
              <w:rPr>
                <w:lang w:val="en-US"/>
              </w:rPr>
              <w:instrText xml:space="preserve">s/2022/new-ubc-nursing-toolkit-helps-tackle-climate-anxiety" </w:instrText>
            </w:r>
            <w:r w:rsidR="00353865">
              <w:fldChar w:fldCharType="separate"/>
            </w:r>
            <w:r w:rsidRPr="007A2F2E"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t>https://apsc.ubc.ca/news/2022/new-ubc-nursing-toolkit-helps-tackle-climate-anxiety</w:t>
            </w:r>
            <w:r w:rsidR="00353865"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fldChar w:fldCharType="end"/>
            </w:r>
          </w:p>
        </w:tc>
      </w:tr>
      <w:tr w:rsidR="00ED64B9" w:rsidRPr="003C1089" w14:paraId="5383EA96" w14:textId="77777777" w:rsidTr="00C27058">
        <w:tc>
          <w:tcPr>
            <w:tcW w:w="2972" w:type="dxa"/>
            <w:tcBorders>
              <w:top w:val="single" w:sz="4" w:space="0" w:color="auto"/>
            </w:tcBorders>
            <w:shd w:val="clear" w:color="auto" w:fill="3D586D"/>
            <w:vAlign w:val="center"/>
          </w:tcPr>
          <w:p w14:paraId="1A1EECA4" w14:textId="77777777" w:rsidR="00ED64B9" w:rsidRPr="003C1089" w:rsidRDefault="00ED64B9">
            <w:pPr>
              <w:jc w:val="center"/>
              <w:rPr>
                <w:rFonts w:ascii="Segoe UI" w:hAnsi="Segoe UI" w:cs="Segoe UI"/>
                <w:b/>
                <w:sz w:val="20"/>
              </w:rPr>
            </w:pPr>
            <w:r w:rsidRPr="003C1089">
              <w:rPr>
                <w:rFonts w:ascii="Segoe UI" w:hAnsi="Segoe UI" w:cs="Segoe UI"/>
                <w:b/>
                <w:color w:val="FFFFFF" w:themeColor="background1"/>
                <w:sz w:val="20"/>
              </w:rPr>
              <w:t>Système cardio-vasculaire</w:t>
            </w:r>
          </w:p>
        </w:tc>
        <w:tc>
          <w:tcPr>
            <w:tcW w:w="11340" w:type="dxa"/>
            <w:tcBorders>
              <w:top w:val="single" w:sz="4" w:space="0" w:color="auto"/>
            </w:tcBorders>
          </w:tcPr>
          <w:p w14:paraId="29845BE4" w14:textId="77777777" w:rsidR="002F609A" w:rsidRPr="002F609A" w:rsidRDefault="002F609A" w:rsidP="002F609A">
            <w:pPr>
              <w:rPr>
                <w:rFonts w:ascii="Segoe UI" w:hAnsi="Segoe UI" w:cs="Segoe UI"/>
                <w:sz w:val="20"/>
              </w:rPr>
            </w:pPr>
            <w:r w:rsidRPr="002F609A">
              <w:rPr>
                <w:rFonts w:ascii="Segoe UI" w:hAnsi="Segoe UI" w:cs="Segoe UI"/>
                <w:sz w:val="20"/>
              </w:rPr>
              <w:t xml:space="preserve">Chapitre </w:t>
            </w:r>
            <w:r w:rsidRPr="002F609A">
              <w:rPr>
                <w:rFonts w:ascii="Segoe UI" w:hAnsi="Segoe UI" w:cs="Segoe UI"/>
                <w:b/>
                <w:sz w:val="20"/>
              </w:rPr>
              <w:t>Physiopathologie des maladies cardio-vasculaires en lien avec les changements climatiques, pages 10-25</w:t>
            </w:r>
            <w:r w:rsidRPr="002F609A">
              <w:rPr>
                <w:rFonts w:ascii="Segoe UI" w:hAnsi="Segoe UI" w:cs="Segoe UI"/>
                <w:sz w:val="20"/>
              </w:rPr>
              <w:t xml:space="preserve">. – </w:t>
            </w:r>
            <w:r w:rsidRPr="002F609A">
              <w:rPr>
                <w:rFonts w:ascii="Segoe UI" w:hAnsi="Segoe UI" w:cs="Segoe UI"/>
                <w:i/>
                <w:sz w:val="20"/>
              </w:rPr>
              <w:t>Les changements climatiques, abrégé à l’intention des professionnels de la santé</w:t>
            </w:r>
            <w:r w:rsidRPr="002F609A">
              <w:rPr>
                <w:rFonts w:ascii="Segoe UI" w:hAnsi="Segoe UI" w:cs="Segoe UI"/>
                <w:sz w:val="20"/>
              </w:rPr>
              <w:t>. Institut national de santé publique du Québec, 2021.</w:t>
            </w:r>
            <w:r w:rsidRPr="002F609A">
              <w:rPr>
                <w:rFonts w:ascii="Segoe UI" w:hAnsi="Segoe UI" w:cs="Segoe UI"/>
                <w:sz w:val="20"/>
              </w:rPr>
              <w:br/>
            </w:r>
            <w:hyperlink r:id="rId59" w:history="1">
              <w:r w:rsidRPr="002F609A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https://www.inspq.qc.ca/sites/default/files/publications/2777-changements-climatiques-abrege-professionnels-sante.pdf</w:t>
              </w:r>
            </w:hyperlink>
            <w:r w:rsidRPr="002F609A">
              <w:rPr>
                <w:rFonts w:ascii="Segoe UI" w:hAnsi="Segoe UI" w:cs="Segoe UI"/>
                <w:color w:val="008484"/>
                <w:sz w:val="20"/>
              </w:rPr>
              <w:t xml:space="preserve"> </w:t>
            </w:r>
          </w:p>
          <w:p w14:paraId="55C5EFC7" w14:textId="77777777" w:rsidR="002F609A" w:rsidRPr="002F609A" w:rsidRDefault="002F609A" w:rsidP="002F609A">
            <w:pPr>
              <w:rPr>
                <w:rFonts w:ascii="Segoe UI" w:hAnsi="Segoe UI" w:cs="Segoe UI"/>
                <w:sz w:val="20"/>
              </w:rPr>
            </w:pPr>
          </w:p>
          <w:p w14:paraId="258C76BE" w14:textId="77777777" w:rsidR="002F609A" w:rsidRPr="002F609A" w:rsidRDefault="002F609A" w:rsidP="002F609A">
            <w:pPr>
              <w:rPr>
                <w:rFonts w:ascii="Segoe UI" w:eastAsia="Times New Roman" w:hAnsi="Segoe UI" w:cs="Segoe UI"/>
                <w:sz w:val="20"/>
                <w:szCs w:val="24"/>
              </w:rPr>
            </w:pPr>
            <w:r w:rsidRPr="002F609A">
              <w:rPr>
                <w:rFonts w:ascii="Segoe UI" w:eastAsia="Times New Roman" w:hAnsi="Segoe UI" w:cs="Segoe UI"/>
                <w:sz w:val="20"/>
                <w:szCs w:val="24"/>
                <w:lang w:val="en-US"/>
              </w:rPr>
              <w:t xml:space="preserve">Peters A, Schneider A. </w:t>
            </w:r>
            <w:r w:rsidRPr="002F609A">
              <w:rPr>
                <w:rFonts w:ascii="Segoe UI" w:eastAsia="Times New Roman" w:hAnsi="Segoe UI" w:cs="Segoe UI"/>
                <w:b/>
                <w:sz w:val="20"/>
                <w:szCs w:val="24"/>
                <w:lang w:val="en-US"/>
              </w:rPr>
              <w:t>Cardiovascular risks of climate change</w:t>
            </w:r>
            <w:r w:rsidRPr="002F609A">
              <w:rPr>
                <w:rFonts w:ascii="Segoe UI" w:eastAsia="Times New Roman" w:hAnsi="Segoe UI" w:cs="Segoe UI"/>
                <w:sz w:val="20"/>
                <w:szCs w:val="24"/>
                <w:lang w:val="en-US"/>
              </w:rPr>
              <w:t xml:space="preserve">. </w:t>
            </w:r>
            <w:r w:rsidRPr="002F609A">
              <w:rPr>
                <w:rFonts w:ascii="Segoe UI" w:eastAsia="Times New Roman" w:hAnsi="Segoe UI" w:cs="Segoe UI"/>
                <w:sz w:val="20"/>
                <w:szCs w:val="24"/>
              </w:rPr>
              <w:t xml:space="preserve">Nat </w:t>
            </w:r>
            <w:proofErr w:type="spellStart"/>
            <w:r w:rsidRPr="002F609A">
              <w:rPr>
                <w:rFonts w:ascii="Segoe UI" w:eastAsia="Times New Roman" w:hAnsi="Segoe UI" w:cs="Segoe UI"/>
                <w:sz w:val="20"/>
                <w:szCs w:val="24"/>
              </w:rPr>
              <w:t>Rev</w:t>
            </w:r>
            <w:proofErr w:type="spellEnd"/>
            <w:r w:rsidRPr="002F609A">
              <w:rPr>
                <w:rFonts w:ascii="Segoe UI" w:eastAsia="Times New Roman" w:hAnsi="Segoe UI" w:cs="Segoe UI"/>
                <w:sz w:val="20"/>
                <w:szCs w:val="24"/>
              </w:rPr>
              <w:t xml:space="preserve"> </w:t>
            </w:r>
            <w:proofErr w:type="spellStart"/>
            <w:r w:rsidRPr="002F609A">
              <w:rPr>
                <w:rFonts w:ascii="Segoe UI" w:eastAsia="Times New Roman" w:hAnsi="Segoe UI" w:cs="Segoe UI"/>
                <w:sz w:val="20"/>
                <w:szCs w:val="24"/>
              </w:rPr>
              <w:t>Cardiol</w:t>
            </w:r>
            <w:proofErr w:type="spellEnd"/>
            <w:r w:rsidRPr="002F609A">
              <w:rPr>
                <w:rFonts w:ascii="Segoe UI" w:eastAsia="Times New Roman" w:hAnsi="Segoe UI" w:cs="Segoe UI"/>
                <w:sz w:val="20"/>
                <w:szCs w:val="24"/>
              </w:rPr>
              <w:t>. 2021;18(1):1</w:t>
            </w:r>
            <w:r w:rsidRPr="002F609A">
              <w:rPr>
                <w:rFonts w:ascii="Segoe UI" w:eastAsia="Times New Roman" w:hAnsi="Segoe UI" w:cs="Segoe UI"/>
                <w:sz w:val="20"/>
                <w:szCs w:val="24"/>
              </w:rPr>
              <w:noBreakHyphen/>
              <w:t xml:space="preserve">2. </w:t>
            </w:r>
            <w:hyperlink r:id="rId60" w:history="1">
              <w:r w:rsidRPr="002F609A">
                <w:rPr>
                  <w:rFonts w:ascii="Segoe UI" w:eastAsia="Times New Roman" w:hAnsi="Segoe UI" w:cs="Segoe UI"/>
                  <w:color w:val="008484"/>
                  <w:sz w:val="20"/>
                  <w:szCs w:val="24"/>
                  <w:u w:val="single"/>
                </w:rPr>
                <w:t>https://www.nature.com/articles/s41569-020-00473-5</w:t>
              </w:r>
            </w:hyperlink>
            <w:r w:rsidRPr="002F609A">
              <w:rPr>
                <w:rFonts w:ascii="Segoe UI" w:eastAsia="Times New Roman" w:hAnsi="Segoe UI" w:cs="Segoe UI"/>
                <w:color w:val="008484"/>
                <w:sz w:val="20"/>
                <w:szCs w:val="24"/>
              </w:rPr>
              <w:t xml:space="preserve"> </w:t>
            </w:r>
          </w:p>
          <w:p w14:paraId="18B41B83" w14:textId="77777777" w:rsidR="002F609A" w:rsidRPr="002F609A" w:rsidRDefault="002F609A" w:rsidP="002F609A">
            <w:pPr>
              <w:rPr>
                <w:rFonts w:ascii="Segoe UI" w:hAnsi="Segoe UI" w:cs="Segoe UI"/>
                <w:color w:val="008484"/>
                <w:sz w:val="20"/>
                <w:szCs w:val="24"/>
              </w:rPr>
            </w:pPr>
            <w:r w:rsidRPr="002F609A">
              <w:rPr>
                <w:rFonts w:ascii="Segoe UI" w:hAnsi="Segoe UI" w:cs="Segoe UI"/>
                <w:b/>
                <w:sz w:val="20"/>
                <w:szCs w:val="24"/>
              </w:rPr>
              <w:t>Passer en revue les risques liés aux médicaments SVC en ce qui a trait à la chaleur extrême… efficacité, entreposage, ajustements de dosage, etc.</w:t>
            </w:r>
            <w:r w:rsidRPr="002F609A">
              <w:rPr>
                <w:rFonts w:ascii="Segoe UI" w:hAnsi="Segoe UI" w:cs="Segoe UI"/>
                <w:sz w:val="20"/>
                <w:szCs w:val="24"/>
              </w:rPr>
              <w:br/>
            </w:r>
            <w:hyperlink r:id="rId61" w:history="1">
              <w:r w:rsidRPr="002F609A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https://www.npr.org/2022/08/01/1114821088/blood-pressure-medication-can-complicate-heat-related-illness</w:t>
              </w:r>
            </w:hyperlink>
            <w:r w:rsidRPr="002F609A">
              <w:rPr>
                <w:rFonts w:ascii="Segoe UI" w:hAnsi="Segoe UI" w:cs="Segoe UI"/>
                <w:sz w:val="20"/>
                <w:szCs w:val="24"/>
              </w:rPr>
              <w:br/>
              <w:t xml:space="preserve">Et </w:t>
            </w:r>
            <w:hyperlink r:id="rId62" w:history="1">
              <w:r w:rsidRPr="002F609A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https://www.inspq.qc.ca/bise/medicaments-et-effets-indesirables-recommandations-cliniques-en-periodes-de-canicule</w:t>
              </w:r>
            </w:hyperlink>
            <w:r w:rsidRPr="002F609A">
              <w:rPr>
                <w:rFonts w:ascii="Segoe UI" w:hAnsi="Segoe UI" w:cs="Segoe UI"/>
                <w:color w:val="008484"/>
                <w:sz w:val="18"/>
              </w:rPr>
              <w:t xml:space="preserve"> </w:t>
            </w:r>
          </w:p>
          <w:p w14:paraId="509024D0" w14:textId="77777777" w:rsidR="002F609A" w:rsidRPr="002F609A" w:rsidRDefault="002F609A" w:rsidP="002F609A">
            <w:pPr>
              <w:rPr>
                <w:rFonts w:ascii="Segoe UI" w:hAnsi="Segoe UI" w:cs="Segoe UI"/>
                <w:sz w:val="20"/>
                <w:szCs w:val="24"/>
              </w:rPr>
            </w:pPr>
          </w:p>
          <w:p w14:paraId="44E1308E" w14:textId="51416F9F" w:rsidR="002F609A" w:rsidRPr="002F609A" w:rsidRDefault="002F609A" w:rsidP="002F609A">
            <w:pPr>
              <w:rPr>
                <w:rFonts w:ascii="Segoe UI" w:hAnsi="Segoe UI" w:cs="Segoe UI"/>
                <w:b/>
                <w:sz w:val="20"/>
                <w:szCs w:val="24"/>
              </w:rPr>
            </w:pPr>
            <w:r w:rsidRPr="002F609A">
              <w:rPr>
                <w:rFonts w:ascii="Segoe UI" w:hAnsi="Segoe UI" w:cs="Segoe UI"/>
                <w:b/>
                <w:sz w:val="20"/>
                <w:szCs w:val="24"/>
              </w:rPr>
              <w:t>Pollution de l’air et maladie cardio-vasculaire.</w:t>
            </w:r>
          </w:p>
          <w:p w14:paraId="0E108E22" w14:textId="77777777" w:rsidR="002F609A" w:rsidRPr="002F609A" w:rsidRDefault="002F609A" w:rsidP="002F609A">
            <w:pPr>
              <w:ind w:left="720"/>
              <w:rPr>
                <w:rFonts w:ascii="Segoe UI" w:hAnsi="Segoe UI" w:cs="Segoe UI"/>
                <w:sz w:val="20"/>
                <w:szCs w:val="24"/>
                <w:lang w:val="en-CA"/>
              </w:rPr>
            </w:pPr>
            <w:r w:rsidRPr="002F609A">
              <w:rPr>
                <w:rFonts w:ascii="Segoe UI" w:hAnsi="Segoe UI" w:cs="Segoe UI"/>
                <w:sz w:val="20"/>
                <w:szCs w:val="24"/>
                <w:lang w:val="en-CA"/>
              </w:rPr>
              <w:t>Al-</w:t>
            </w:r>
            <w:proofErr w:type="spellStart"/>
            <w:r w:rsidRPr="002F609A">
              <w:rPr>
                <w:rFonts w:ascii="Segoe UI" w:hAnsi="Segoe UI" w:cs="Segoe UI"/>
                <w:sz w:val="20"/>
                <w:szCs w:val="24"/>
                <w:lang w:val="en-CA"/>
              </w:rPr>
              <w:t>Kindi</w:t>
            </w:r>
            <w:proofErr w:type="spellEnd"/>
            <w:r w:rsidRPr="002F609A">
              <w:rPr>
                <w:rFonts w:ascii="Segoe UI" w:hAnsi="Segoe UI" w:cs="Segoe UI"/>
                <w:sz w:val="20"/>
                <w:szCs w:val="24"/>
                <w:lang w:val="en-CA"/>
              </w:rPr>
              <w:t xml:space="preserve">, S.G., Brook, R. D., Biswal, S. </w:t>
            </w:r>
            <w:r w:rsidRPr="002F609A">
              <w:rPr>
                <w:rFonts w:ascii="Segoe UI" w:hAnsi="Segoe UI" w:cs="Segoe UI"/>
                <w:i/>
                <w:sz w:val="20"/>
                <w:szCs w:val="24"/>
                <w:lang w:val="en-CA"/>
              </w:rPr>
              <w:t>et al</w:t>
            </w:r>
            <w:r w:rsidRPr="002F609A">
              <w:rPr>
                <w:rFonts w:ascii="Segoe UI" w:hAnsi="Segoe UI" w:cs="Segoe UI"/>
                <w:sz w:val="20"/>
                <w:szCs w:val="24"/>
                <w:lang w:val="en-CA"/>
              </w:rPr>
              <w:t xml:space="preserve">. </w:t>
            </w:r>
            <w:r w:rsidRPr="002F609A">
              <w:rPr>
                <w:rFonts w:ascii="Segoe UI" w:hAnsi="Segoe UI" w:cs="Segoe UI"/>
                <w:b/>
                <w:sz w:val="20"/>
                <w:szCs w:val="24"/>
                <w:lang w:val="en-CA"/>
              </w:rPr>
              <w:t>Environmental determinants of cardiovascular disease: lessons learned from air pollution</w:t>
            </w:r>
            <w:r w:rsidRPr="002F609A">
              <w:rPr>
                <w:rFonts w:ascii="Segoe UI" w:hAnsi="Segoe UI" w:cs="Segoe UI"/>
                <w:sz w:val="20"/>
                <w:szCs w:val="24"/>
                <w:lang w:val="en-CA"/>
              </w:rPr>
              <w:t xml:space="preserve">. Nat Rev </w:t>
            </w:r>
            <w:proofErr w:type="spellStart"/>
            <w:r w:rsidRPr="002F609A">
              <w:rPr>
                <w:rFonts w:ascii="Segoe UI" w:hAnsi="Segoe UI" w:cs="Segoe UI"/>
                <w:sz w:val="20"/>
                <w:szCs w:val="24"/>
                <w:lang w:val="en-CA"/>
              </w:rPr>
              <w:t>Cardiol</w:t>
            </w:r>
            <w:proofErr w:type="spellEnd"/>
            <w:r w:rsidRPr="002F609A">
              <w:rPr>
                <w:rFonts w:ascii="Segoe UI" w:hAnsi="Segoe UI" w:cs="Segoe UI"/>
                <w:sz w:val="20"/>
                <w:szCs w:val="24"/>
                <w:lang w:val="en-CA"/>
              </w:rPr>
              <w:t xml:space="preserve"> 17, 656–672 (2020). </w:t>
            </w:r>
            <w:hyperlink r:id="rId63" w:history="1">
              <w:r w:rsidRPr="002F609A">
                <w:rPr>
                  <w:rFonts w:ascii="Segoe UI" w:hAnsi="Segoe UI" w:cs="Segoe UI"/>
                  <w:color w:val="008484"/>
                  <w:sz w:val="20"/>
                  <w:szCs w:val="24"/>
                  <w:u w:val="single"/>
                  <w:lang w:val="en-CA"/>
                </w:rPr>
                <w:t>https://doi.org/10.1038/s41569-020-0371-2</w:t>
              </w:r>
            </w:hyperlink>
          </w:p>
          <w:p w14:paraId="2C2959F6" w14:textId="77777777" w:rsidR="002F609A" w:rsidRPr="002F609A" w:rsidRDefault="002F609A" w:rsidP="002F609A">
            <w:pPr>
              <w:ind w:left="720"/>
              <w:rPr>
                <w:rFonts w:ascii="Segoe UI" w:hAnsi="Segoe UI" w:cs="Segoe UI"/>
                <w:color w:val="0563C1" w:themeColor="hyperlink"/>
                <w:sz w:val="20"/>
                <w:szCs w:val="24"/>
                <w:u w:val="single"/>
                <w:lang w:val="en-CA"/>
              </w:rPr>
            </w:pPr>
            <w:r w:rsidRPr="002F609A">
              <w:rPr>
                <w:rFonts w:ascii="Segoe UI" w:hAnsi="Segoe UI" w:cs="Segoe UI"/>
                <w:sz w:val="20"/>
                <w:szCs w:val="24"/>
                <w:lang w:val="en-CA"/>
              </w:rPr>
              <w:t xml:space="preserve">EPA: Linking Air pollution and Heart </w:t>
            </w:r>
            <w:proofErr w:type="gramStart"/>
            <w:r w:rsidRPr="002F609A">
              <w:rPr>
                <w:rFonts w:ascii="Segoe UI" w:hAnsi="Segoe UI" w:cs="Segoe UI"/>
                <w:sz w:val="20"/>
                <w:szCs w:val="24"/>
                <w:lang w:val="en-CA"/>
              </w:rPr>
              <w:t>Disease :</w:t>
            </w:r>
            <w:proofErr w:type="gramEnd"/>
            <w:r w:rsidRPr="002F609A">
              <w:rPr>
                <w:rFonts w:ascii="Segoe UI" w:hAnsi="Segoe UI" w:cs="Segoe UI"/>
                <w:sz w:val="20"/>
                <w:szCs w:val="24"/>
                <w:lang w:val="en-CA"/>
              </w:rPr>
              <w:t xml:space="preserve"> </w:t>
            </w:r>
            <w:hyperlink r:id="rId64" w:history="1">
              <w:r w:rsidRPr="002F609A">
                <w:rPr>
                  <w:rFonts w:ascii="Segoe UI" w:hAnsi="Segoe UI" w:cs="Segoe UI"/>
                  <w:color w:val="008484"/>
                  <w:sz w:val="20"/>
                  <w:szCs w:val="24"/>
                  <w:u w:val="single"/>
                  <w:lang w:val="en-CA"/>
                </w:rPr>
                <w:t>https://www.epa.gov/sciencematters/linking-air-pollution-and-heart-disease</w:t>
              </w:r>
            </w:hyperlink>
          </w:p>
          <w:p w14:paraId="496D0144" w14:textId="77777777" w:rsidR="002F609A" w:rsidRPr="002F609A" w:rsidRDefault="002F609A" w:rsidP="002F609A">
            <w:pPr>
              <w:rPr>
                <w:rFonts w:ascii="Segoe UI" w:hAnsi="Segoe UI" w:cs="Segoe UI"/>
                <w:sz w:val="20"/>
                <w:lang w:val="en-US"/>
              </w:rPr>
            </w:pPr>
          </w:p>
          <w:p w14:paraId="75D671CE" w14:textId="77777777" w:rsidR="002F609A" w:rsidRPr="002F609A" w:rsidRDefault="002F609A" w:rsidP="002F609A">
            <w:pPr>
              <w:rPr>
                <w:rFonts w:ascii="Segoe UI" w:hAnsi="Segoe UI" w:cs="Segoe UI"/>
                <w:sz w:val="20"/>
                <w:lang w:val="en-US"/>
              </w:rPr>
            </w:pPr>
            <w:r w:rsidRPr="002F609A">
              <w:rPr>
                <w:rFonts w:ascii="Segoe UI" w:hAnsi="Segoe UI" w:cs="Segoe UI"/>
                <w:b/>
                <w:sz w:val="20"/>
                <w:lang w:val="en-US"/>
              </w:rPr>
              <w:t xml:space="preserve">WHO: Breathe Life </w:t>
            </w:r>
            <w:r w:rsidRPr="002F609A">
              <w:rPr>
                <w:rFonts w:ascii="Segoe UI" w:hAnsi="Segoe UI" w:cs="Segoe UI"/>
                <w:sz w:val="20"/>
                <w:lang w:val="en-US"/>
              </w:rPr>
              <w:t xml:space="preserve">– </w:t>
            </w:r>
            <w:r w:rsidRPr="002F609A">
              <w:rPr>
                <w:rFonts w:ascii="Segoe UI" w:hAnsi="Segoe UI" w:cs="Segoe UI"/>
                <w:b/>
                <w:sz w:val="20"/>
                <w:lang w:val="en-US"/>
              </w:rPr>
              <w:t>How air pollution impacts your body</w:t>
            </w:r>
            <w:r w:rsidRPr="002F609A">
              <w:rPr>
                <w:rFonts w:ascii="Segoe UI" w:hAnsi="Segoe UI" w:cs="Segoe UI"/>
                <w:sz w:val="20"/>
                <w:lang w:val="en-US"/>
              </w:rPr>
              <w:t>. World Health Organization (WHO) (2018).</w:t>
            </w:r>
          </w:p>
          <w:p w14:paraId="23A348A6" w14:textId="77777777" w:rsidR="00C27058" w:rsidRDefault="00353865" w:rsidP="00C27058">
            <w:pPr>
              <w:rPr>
                <w:rFonts w:ascii="Segoe UI" w:hAnsi="Segoe UI" w:cs="Segoe UI"/>
                <w:b/>
                <w:sz w:val="20"/>
                <w:lang w:val="en-US"/>
              </w:rPr>
            </w:pPr>
            <w:r>
              <w:fldChar w:fldCharType="begin"/>
            </w:r>
            <w:r w:rsidRPr="00353865">
              <w:rPr>
                <w:lang w:val="en-US"/>
              </w:rPr>
              <w:instrText xml:space="preserve"> HYPERLINK "https://www.youtube.com/watch?v=GVBeY1jSG9Y" </w:instrText>
            </w:r>
            <w:r>
              <w:fldChar w:fldCharType="separate"/>
            </w:r>
            <w:r w:rsidR="002F609A" w:rsidRPr="00C27058"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t>https://www.youtube.com/watch?v=GVBeY1jSG9Y</w:t>
            </w:r>
            <w:r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fldChar w:fldCharType="end"/>
            </w:r>
            <w:r w:rsidR="002F609A" w:rsidRPr="007A2F2E">
              <w:rPr>
                <w:rFonts w:ascii="Segoe UI" w:hAnsi="Segoe UI" w:cs="Segoe UI"/>
                <w:color w:val="008484"/>
                <w:sz w:val="20"/>
                <w:lang w:val="en-US"/>
              </w:rPr>
              <w:t xml:space="preserve"> </w:t>
            </w:r>
            <w:r w:rsidR="002F609A" w:rsidRPr="007A2F2E">
              <w:rPr>
                <w:rFonts w:ascii="Segoe UI" w:hAnsi="Segoe UI" w:cs="Segoe UI"/>
                <w:sz w:val="20"/>
                <w:lang w:val="en-US"/>
              </w:rPr>
              <w:br/>
              <w:t xml:space="preserve">Et </w:t>
            </w:r>
            <w:r>
              <w:fldChar w:fldCharType="begin"/>
            </w:r>
            <w:r w:rsidRPr="00353865">
              <w:rPr>
                <w:lang w:val="en-US"/>
              </w:rPr>
              <w:instrText xml:space="preserve"> HYPERLINK "https://breathelife2030.org/fr/the-issue/health-and-climate-impacts/?playlearn" </w:instrText>
            </w:r>
            <w:r>
              <w:fldChar w:fldCharType="separate"/>
            </w:r>
            <w:r w:rsidR="002F609A" w:rsidRPr="00C27058"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t>https://breathelife2030.org/fr/the-issue/health-and-climate-impacts/?playlearn</w:t>
            </w:r>
            <w:r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fldChar w:fldCharType="end"/>
            </w:r>
            <w:r w:rsidR="00C27058" w:rsidRPr="007A2F2E">
              <w:rPr>
                <w:rFonts w:ascii="Segoe UI" w:hAnsi="Segoe UI" w:cs="Segoe UI"/>
                <w:b/>
                <w:sz w:val="20"/>
                <w:lang w:val="en-US"/>
              </w:rPr>
              <w:t xml:space="preserve"> </w:t>
            </w:r>
          </w:p>
          <w:p w14:paraId="50797A37" w14:textId="77777777" w:rsidR="00C27058" w:rsidRDefault="00C27058" w:rsidP="00C27058">
            <w:pPr>
              <w:rPr>
                <w:rFonts w:ascii="Segoe UI" w:hAnsi="Segoe UI" w:cs="Segoe UI"/>
                <w:b/>
                <w:sz w:val="20"/>
                <w:lang w:val="en-US"/>
              </w:rPr>
            </w:pPr>
          </w:p>
          <w:p w14:paraId="37E73B64" w14:textId="4A26E058" w:rsidR="00C27058" w:rsidRPr="00353865" w:rsidRDefault="00C27058" w:rsidP="00C27058">
            <w:pPr>
              <w:rPr>
                <w:rFonts w:ascii="Segoe UI" w:hAnsi="Segoe UI" w:cs="Segoe UI"/>
                <w:b/>
                <w:sz w:val="20"/>
                <w:lang w:val="en-US"/>
              </w:rPr>
            </w:pPr>
            <w:r w:rsidRPr="007A2F2E">
              <w:rPr>
                <w:rFonts w:ascii="Segoe UI" w:hAnsi="Segoe UI" w:cs="Segoe UI"/>
                <w:b/>
                <w:sz w:val="20"/>
                <w:lang w:val="en-US"/>
              </w:rPr>
              <w:t xml:space="preserve">Climate Wise Slides. </w:t>
            </w:r>
            <w:r w:rsidRPr="00353865">
              <w:rPr>
                <w:rFonts w:ascii="Segoe UI" w:hAnsi="Segoe UI" w:cs="Segoe UI"/>
                <w:b/>
                <w:sz w:val="20"/>
                <w:lang w:val="en-US"/>
              </w:rPr>
              <w:t xml:space="preserve">Cardiology. </w:t>
            </w:r>
            <w:r w:rsidRPr="00353865">
              <w:rPr>
                <w:rFonts w:ascii="Segoe UI" w:hAnsi="Segoe UI" w:cs="Segoe UI"/>
                <w:sz w:val="20"/>
                <w:lang w:val="en-US"/>
              </w:rPr>
              <w:t>Climate Wise (2022).</w:t>
            </w:r>
          </w:p>
          <w:p w14:paraId="3CDE458B" w14:textId="77777777" w:rsidR="00C27058" w:rsidRPr="00353865" w:rsidRDefault="00353865" w:rsidP="00C27058">
            <w:pPr>
              <w:rPr>
                <w:rFonts w:ascii="Segoe UI" w:hAnsi="Segoe UI" w:cs="Segoe UI"/>
                <w:color w:val="008484"/>
                <w:sz w:val="20"/>
                <w:lang w:val="en-US"/>
              </w:rPr>
            </w:pPr>
            <w:r>
              <w:fldChar w:fldCharType="begin"/>
            </w:r>
            <w:r w:rsidRPr="00353865">
              <w:rPr>
                <w:lang w:val="en-US"/>
              </w:rPr>
              <w:instrText xml:space="preserve"> HYPERLINK "https://www.cwslides.com/slides/cardiology" </w:instrText>
            </w:r>
            <w:r>
              <w:fldChar w:fldCharType="separate"/>
            </w:r>
            <w:r w:rsidR="00C27058" w:rsidRPr="00353865"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t>https://www.cwslides.com/slides/cardiology</w:t>
            </w:r>
            <w:r>
              <w:rPr>
                <w:rFonts w:ascii="Segoe UI" w:hAnsi="Segoe UI" w:cs="Segoe UI"/>
                <w:color w:val="008484"/>
                <w:sz w:val="20"/>
                <w:u w:val="single"/>
              </w:rPr>
              <w:fldChar w:fldCharType="end"/>
            </w:r>
            <w:r w:rsidR="00C27058" w:rsidRPr="00353865">
              <w:rPr>
                <w:rFonts w:ascii="Segoe UI" w:hAnsi="Segoe UI" w:cs="Segoe UI"/>
                <w:color w:val="008484"/>
                <w:sz w:val="20"/>
                <w:lang w:val="en-US"/>
              </w:rPr>
              <w:t xml:space="preserve"> </w:t>
            </w:r>
          </w:p>
          <w:p w14:paraId="185D6F4F" w14:textId="5F527F8C" w:rsidR="00157963" w:rsidRPr="00C27058" w:rsidRDefault="00C27058" w:rsidP="002F609A">
            <w:pPr>
              <w:rPr>
                <w:rFonts w:ascii="Segoe UI" w:hAnsi="Segoe UI" w:cs="Segoe UI"/>
                <w:sz w:val="20"/>
              </w:rPr>
            </w:pPr>
            <w:r w:rsidRPr="00C27058">
              <w:rPr>
                <w:rFonts w:ascii="Segoe UI" w:hAnsi="Segoe UI" w:cs="Segoe UI"/>
                <w:sz w:val="20"/>
              </w:rPr>
              <w:t xml:space="preserve">Ou en version française : </w:t>
            </w:r>
            <w:hyperlink r:id="rId65" w:history="1">
              <w:r w:rsidRPr="00C27058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https://static1.squarespace.com/static/6187278cc8d571624bb59c8b/t/632381465a1f920609b8ea89/1663271274867/Climate+Wise+-+fran%C3%A7aise.pdf</w:t>
              </w:r>
            </w:hyperlink>
            <w:r w:rsidRPr="00C27058">
              <w:rPr>
                <w:rFonts w:ascii="Segoe UI" w:hAnsi="Segoe UI" w:cs="Segoe UI"/>
                <w:sz w:val="20"/>
              </w:rPr>
              <w:t xml:space="preserve"> (page 10-13)</w:t>
            </w:r>
          </w:p>
        </w:tc>
      </w:tr>
    </w:tbl>
    <w:p w14:paraId="22F4B49B" w14:textId="67947314" w:rsidR="00C27058" w:rsidRDefault="00C27058"/>
    <w:p w14:paraId="726D0D9E" w14:textId="77777777" w:rsidR="00C27058" w:rsidRPr="00554F96" w:rsidRDefault="00C27058" w:rsidP="00C27058">
      <w:pPr>
        <w:tabs>
          <w:tab w:val="left" w:pos="1418"/>
        </w:tabs>
        <w:rPr>
          <w:rFonts w:ascii="Segoe UI Semibold" w:hAnsi="Segoe UI Semibold" w:cs="Segoe UI Semibold"/>
        </w:rPr>
      </w:pPr>
      <w:r w:rsidRPr="00554F96">
        <w:rPr>
          <w:rFonts w:ascii="Segoe UI Semibold" w:hAnsi="Segoe UI Semibold" w:cs="Segoe UI Semibold"/>
        </w:rPr>
        <w:lastRenderedPageBreak/>
        <w:t>Tableau 1</w:t>
      </w:r>
      <w:r w:rsidRPr="00554F96">
        <w:rPr>
          <w:rFonts w:ascii="Segoe UI Semibold" w:hAnsi="Segoe UI Semibold" w:cs="Segoe UI Semibold"/>
        </w:rPr>
        <w:tab/>
        <w:t>Thématiques centrales</w:t>
      </w:r>
      <w:r>
        <w:rPr>
          <w:rFonts w:ascii="Segoe UI Semibold" w:hAnsi="Segoe UI Semibold" w:cs="Segoe UI Semibold"/>
        </w:rPr>
        <w:t xml:space="preserve"> (suite)</w:t>
      </w:r>
    </w:p>
    <w:tbl>
      <w:tblPr>
        <w:tblStyle w:val="a"/>
        <w:tblW w:w="143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11340"/>
      </w:tblGrid>
      <w:tr w:rsidR="00C27058" w14:paraId="2E060313" w14:textId="77777777" w:rsidTr="000B777A">
        <w:trPr>
          <w:trHeight w:val="340"/>
        </w:trPr>
        <w:tc>
          <w:tcPr>
            <w:tcW w:w="2972" w:type="dxa"/>
            <w:shd w:val="clear" w:color="auto" w:fill="3D586D"/>
            <w:vAlign w:val="center"/>
          </w:tcPr>
          <w:p w14:paraId="5CB0616E" w14:textId="77777777" w:rsidR="00C27058" w:rsidRPr="00554F96" w:rsidRDefault="00C27058" w:rsidP="000B777A">
            <w:pPr>
              <w:rPr>
                <w:rFonts w:ascii="Segoe UI" w:hAnsi="Segoe UI" w:cs="Segoe UI"/>
                <w:b/>
                <w:color w:val="FFFFFF" w:themeColor="background1"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THÉMATIQUES CENTRALES</w:t>
            </w:r>
          </w:p>
        </w:tc>
        <w:tc>
          <w:tcPr>
            <w:tcW w:w="11340" w:type="dxa"/>
            <w:shd w:val="clear" w:color="auto" w:fill="3D586D"/>
            <w:vAlign w:val="center"/>
          </w:tcPr>
          <w:p w14:paraId="75969CB0" w14:textId="77777777" w:rsidR="00C27058" w:rsidRPr="00554F96" w:rsidRDefault="00C27058" w:rsidP="000B777A">
            <w:pPr>
              <w:rPr>
                <w:rFonts w:ascii="Segoe UI" w:hAnsi="Segoe UI" w:cs="Segoe UI"/>
                <w:b/>
                <w:color w:val="FFFFFF" w:themeColor="background1"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RESSOURCES</w:t>
            </w:r>
          </w:p>
        </w:tc>
      </w:tr>
      <w:tr w:rsidR="00C27058" w:rsidRPr="00C27058" w14:paraId="23FBD845" w14:textId="77777777" w:rsidTr="000B777A">
        <w:tc>
          <w:tcPr>
            <w:tcW w:w="2972" w:type="dxa"/>
            <w:tcBorders>
              <w:bottom w:val="single" w:sz="4" w:space="0" w:color="auto"/>
            </w:tcBorders>
            <w:shd w:val="clear" w:color="auto" w:fill="3D586D"/>
            <w:vAlign w:val="center"/>
          </w:tcPr>
          <w:p w14:paraId="37B0C28D" w14:textId="1A03D797" w:rsidR="00C27058" w:rsidRPr="00554F96" w:rsidRDefault="00C27058" w:rsidP="000B777A">
            <w:pPr>
              <w:jc w:val="center"/>
              <w:rPr>
                <w:rFonts w:ascii="Segoe UI" w:hAnsi="Segoe UI" w:cs="Segoe UI"/>
                <w:b/>
                <w:sz w:val="20"/>
              </w:rPr>
            </w:pPr>
            <w:r w:rsidRPr="003C1089">
              <w:rPr>
                <w:rFonts w:ascii="Segoe UI" w:hAnsi="Segoe UI" w:cs="Segoe UI"/>
                <w:b/>
                <w:color w:val="FFFFFF" w:themeColor="background1"/>
                <w:sz w:val="20"/>
              </w:rPr>
              <w:t>Système cardio-vasculaire</w:t>
            </w:r>
            <w:r>
              <w:rPr>
                <w:rFonts w:ascii="Segoe UI" w:hAnsi="Segoe UI" w:cs="Segoe UI"/>
                <w:b/>
                <w:color w:val="FFFFFF" w:themeColor="background1"/>
                <w:sz w:val="20"/>
              </w:rPr>
              <w:t xml:space="preserve"> (suite)</w:t>
            </w:r>
          </w:p>
        </w:tc>
        <w:tc>
          <w:tcPr>
            <w:tcW w:w="11340" w:type="dxa"/>
            <w:tcBorders>
              <w:bottom w:val="single" w:sz="4" w:space="0" w:color="auto"/>
            </w:tcBorders>
          </w:tcPr>
          <w:p w14:paraId="13245C1D" w14:textId="77777777" w:rsidR="00C27058" w:rsidRPr="002F609A" w:rsidRDefault="00C27058" w:rsidP="000B777A">
            <w:pPr>
              <w:rPr>
                <w:rFonts w:ascii="Segoe UI" w:hAnsi="Segoe UI" w:cs="Segoe UI"/>
                <w:b/>
                <w:sz w:val="20"/>
                <w:lang w:val="en-US"/>
              </w:rPr>
            </w:pPr>
            <w:proofErr w:type="spellStart"/>
            <w:r w:rsidRPr="002F609A">
              <w:rPr>
                <w:rFonts w:ascii="Segoe UI" w:hAnsi="Segoe UI" w:cs="Segoe UI"/>
                <w:b/>
                <w:sz w:val="20"/>
                <w:lang w:val="en-US"/>
              </w:rPr>
              <w:t>Ecoanxiety</w:t>
            </w:r>
            <w:proofErr w:type="spellEnd"/>
            <w:r w:rsidRPr="002F609A">
              <w:rPr>
                <w:rFonts w:ascii="Segoe UI" w:hAnsi="Segoe UI" w:cs="Segoe UI"/>
                <w:b/>
                <w:sz w:val="20"/>
                <w:lang w:val="en-US"/>
              </w:rPr>
              <w:t xml:space="preserve"> in Canada – statistics and facts. </w:t>
            </w:r>
            <w:r w:rsidRPr="002F609A">
              <w:rPr>
                <w:rFonts w:ascii="Segoe UI" w:hAnsi="Segoe UI" w:cs="Segoe UI"/>
                <w:sz w:val="20"/>
                <w:lang w:val="en-US"/>
              </w:rPr>
              <w:t>Statista.</w:t>
            </w:r>
          </w:p>
          <w:p w14:paraId="74EE838C" w14:textId="77777777" w:rsidR="00C27058" w:rsidRPr="002F609A" w:rsidRDefault="00353865" w:rsidP="000B777A">
            <w:pPr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</w:pPr>
            <w:r>
              <w:fldChar w:fldCharType="begin"/>
            </w:r>
            <w:r w:rsidRPr="00353865">
              <w:rPr>
                <w:lang w:val="en-US"/>
              </w:rPr>
              <w:instrText xml:space="preserve"> HYPERLINK "https://www.statista.com/topics/8203/eco-anxiety-in-canada/" \h </w:instrText>
            </w:r>
            <w:r>
              <w:fldChar w:fldCharType="separate"/>
            </w:r>
            <w:r w:rsidR="00C27058" w:rsidRPr="002F609A"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t>https://www.statista.com/topics/8203/eco-anxiety-in-canada/</w:t>
            </w:r>
            <w:r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fldChar w:fldCharType="end"/>
            </w:r>
            <w:r w:rsidR="00C27058" w:rsidRPr="002F609A"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t> </w:t>
            </w:r>
          </w:p>
          <w:p w14:paraId="7D3988D8" w14:textId="77777777" w:rsidR="00C27058" w:rsidRPr="002F609A" w:rsidRDefault="00C27058" w:rsidP="000B777A">
            <w:pPr>
              <w:rPr>
                <w:rFonts w:ascii="Segoe UI" w:hAnsi="Segoe UI" w:cs="Segoe UI"/>
                <w:color w:val="0563C1"/>
                <w:sz w:val="20"/>
                <w:u w:val="single"/>
                <w:lang w:val="en-US"/>
              </w:rPr>
            </w:pPr>
          </w:p>
          <w:p w14:paraId="2343B165" w14:textId="77777777" w:rsidR="00C27058" w:rsidRPr="002F609A" w:rsidRDefault="00C27058" w:rsidP="000B777A">
            <w:pPr>
              <w:rPr>
                <w:rFonts w:ascii="Segoe UI" w:hAnsi="Segoe UI" w:cs="Segoe UI"/>
                <w:b/>
                <w:sz w:val="20"/>
                <w:lang w:val="en-US"/>
              </w:rPr>
            </w:pPr>
            <w:r w:rsidRPr="002F609A">
              <w:rPr>
                <w:rFonts w:ascii="Segoe UI" w:hAnsi="Segoe UI" w:cs="Segoe UI"/>
                <w:b/>
                <w:sz w:val="20"/>
                <w:lang w:val="en-US"/>
              </w:rPr>
              <w:t xml:space="preserve">Climate Atlas – Mental Health and Climate Change. </w:t>
            </w:r>
            <w:r w:rsidRPr="002F609A">
              <w:rPr>
                <w:rFonts w:ascii="Segoe UI" w:hAnsi="Segoe UI" w:cs="Segoe UI"/>
                <w:sz w:val="20"/>
                <w:lang w:val="en-US"/>
              </w:rPr>
              <w:t>Climate Atlas of Canada.</w:t>
            </w:r>
          </w:p>
          <w:p w14:paraId="76F92AF5" w14:textId="77777777" w:rsidR="00C27058" w:rsidRPr="002F609A" w:rsidRDefault="00353865" w:rsidP="000B777A">
            <w:pPr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</w:pPr>
            <w:r>
              <w:fldChar w:fldCharType="begin"/>
            </w:r>
            <w:r w:rsidRPr="00353865">
              <w:rPr>
                <w:lang w:val="en-US"/>
              </w:rPr>
              <w:instrText xml:space="preserve"> HYPERLINK "https://climateatlas.ca/mental-health-and-climate-change" \h </w:instrText>
            </w:r>
            <w:r>
              <w:fldChar w:fldCharType="separate"/>
            </w:r>
            <w:r w:rsidR="00C27058" w:rsidRPr="002F609A"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t>https://climateatlas.ca/mental-health-and-climate-change</w:t>
            </w:r>
            <w:r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fldChar w:fldCharType="end"/>
            </w:r>
          </w:p>
          <w:p w14:paraId="4FF1ECD8" w14:textId="77777777" w:rsidR="00C27058" w:rsidRPr="002F609A" w:rsidRDefault="00C27058" w:rsidP="000B777A">
            <w:pPr>
              <w:rPr>
                <w:rFonts w:ascii="Segoe UI" w:hAnsi="Segoe UI" w:cs="Segoe UI"/>
                <w:color w:val="008484"/>
                <w:sz w:val="20"/>
                <w:lang w:val="en-US"/>
              </w:rPr>
            </w:pPr>
          </w:p>
          <w:p w14:paraId="48D14A6A" w14:textId="132EEF4F" w:rsidR="00C27058" w:rsidRPr="00C27058" w:rsidRDefault="00C27058" w:rsidP="000B777A">
            <w:pPr>
              <w:pBdr>
                <w:top w:val="none" w:sz="0" w:space="0" w:color="E0E0E0"/>
                <w:left w:val="none" w:sz="0" w:space="0" w:color="E0E0E0"/>
                <w:bottom w:val="none" w:sz="0" w:space="0" w:color="E0E0E0"/>
                <w:right w:val="none" w:sz="0" w:space="0" w:color="E0E0E0"/>
                <w:between w:val="none" w:sz="0" w:space="0" w:color="E0E0E0"/>
              </w:pBdr>
              <w:spacing w:line="300" w:lineRule="auto"/>
              <w:rPr>
                <w:rFonts w:ascii="Segoe UI" w:hAnsi="Segoe UI" w:cs="Segoe UI"/>
                <w:color w:val="008484"/>
                <w:sz w:val="16"/>
                <w:u w:val="single"/>
                <w:lang w:val="en-US"/>
              </w:rPr>
            </w:pPr>
            <w:r w:rsidRPr="007A2F2E">
              <w:rPr>
                <w:rFonts w:ascii="Segoe UI" w:hAnsi="Segoe UI" w:cs="Segoe UI"/>
                <w:b/>
                <w:sz w:val="20"/>
                <w:lang w:val="en-US"/>
              </w:rPr>
              <w:t xml:space="preserve">New UBC Nursing toolkit helps tackle climate anxiety. </w:t>
            </w:r>
            <w:r w:rsidRPr="007A2F2E">
              <w:rPr>
                <w:rFonts w:ascii="Segoe UI" w:hAnsi="Segoe UI" w:cs="Segoe UI"/>
                <w:sz w:val="20"/>
                <w:lang w:val="en-US"/>
              </w:rPr>
              <w:t>The University British Columbia.</w:t>
            </w:r>
            <w:r w:rsidRPr="007A2F2E">
              <w:rPr>
                <w:rFonts w:ascii="Segoe UI" w:hAnsi="Segoe UI" w:cs="Segoe UI"/>
                <w:b/>
                <w:sz w:val="20"/>
                <w:lang w:val="en-US"/>
              </w:rPr>
              <w:br/>
            </w:r>
            <w:r w:rsidR="00353865">
              <w:fldChar w:fldCharType="begin"/>
            </w:r>
            <w:r w:rsidR="00353865" w:rsidRPr="00353865">
              <w:rPr>
                <w:lang w:val="en-US"/>
              </w:rPr>
              <w:instrText xml:space="preserve"> HYPERLINK "https://apsc.ubc.ca/news/2022/new-ubc-nursing-toolkit-helps-tackle-climate-anxiety" </w:instrText>
            </w:r>
            <w:r w:rsidR="00353865">
              <w:fldChar w:fldCharType="separate"/>
            </w:r>
            <w:r w:rsidRPr="007A2F2E"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t>https://apsc.ubc.ca/news/2022/new-ubc-nursing-toolkit-helps-tackle-climate-anxiety</w:t>
            </w:r>
            <w:r w:rsidR="00353865"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fldChar w:fldCharType="end"/>
            </w:r>
            <w:r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br/>
            </w:r>
          </w:p>
          <w:p w14:paraId="2020AC5C" w14:textId="77777777" w:rsidR="00C27058" w:rsidRPr="007A2F2E" w:rsidRDefault="00C27058" w:rsidP="00C27058">
            <w:pPr>
              <w:rPr>
                <w:rFonts w:ascii="Segoe UI" w:hAnsi="Segoe UI" w:cs="Segoe UI"/>
                <w:color w:val="008484"/>
                <w:sz w:val="20"/>
              </w:rPr>
            </w:pPr>
            <w:r w:rsidRPr="007A2F2E">
              <w:rPr>
                <w:rFonts w:ascii="Segoe UI" w:hAnsi="Segoe UI" w:cs="Segoe UI"/>
                <w:b/>
                <w:sz w:val="20"/>
              </w:rPr>
              <w:t xml:space="preserve">Prescripteurs : se connecter aux données probantes. Se connecter à la nature. </w:t>
            </w:r>
            <w:proofErr w:type="spellStart"/>
            <w:r w:rsidRPr="007A2F2E">
              <w:rPr>
                <w:rFonts w:ascii="Segoe UI" w:hAnsi="Segoe UI" w:cs="Segoe UI"/>
                <w:sz w:val="20"/>
              </w:rPr>
              <w:t>Prescri</w:t>
            </w:r>
            <w:proofErr w:type="spellEnd"/>
            <w:r w:rsidRPr="007A2F2E">
              <w:rPr>
                <w:rFonts w:ascii="Segoe UI" w:hAnsi="Segoe UI" w:cs="Segoe UI"/>
                <w:sz w:val="20"/>
              </w:rPr>
              <w:t>-Nature.</w:t>
            </w:r>
            <w:r w:rsidRPr="007A2F2E">
              <w:rPr>
                <w:rFonts w:ascii="Segoe UI" w:hAnsi="Segoe UI" w:cs="Segoe UI"/>
                <w:sz w:val="20"/>
              </w:rPr>
              <w:br/>
            </w:r>
            <w:hyperlink r:id="rId66" w:anchor="Pourquoi-prescrire" w:history="1">
              <w:r w:rsidRPr="007A2F2E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https://www.prescri-nature.ca/prescripteurs#Pourquoi-prescrire</w:t>
              </w:r>
            </w:hyperlink>
            <w:r w:rsidRPr="007A2F2E">
              <w:rPr>
                <w:rFonts w:ascii="Segoe UI" w:hAnsi="Segoe UI" w:cs="Segoe UI"/>
                <w:color w:val="008484"/>
                <w:sz w:val="20"/>
              </w:rPr>
              <w:t xml:space="preserve">. </w:t>
            </w:r>
          </w:p>
          <w:p w14:paraId="0F17ED6B" w14:textId="208115D2" w:rsidR="00C27058" w:rsidRPr="00C27058" w:rsidRDefault="00C27058" w:rsidP="00C27058">
            <w:pPr>
              <w:pBdr>
                <w:top w:val="none" w:sz="0" w:space="0" w:color="E0E0E0"/>
                <w:left w:val="none" w:sz="0" w:space="0" w:color="E0E0E0"/>
                <w:bottom w:val="none" w:sz="0" w:space="0" w:color="E0E0E0"/>
                <w:right w:val="none" w:sz="0" w:space="0" w:color="E0E0E0"/>
                <w:between w:val="none" w:sz="0" w:space="0" w:color="E0E0E0"/>
              </w:pBdr>
              <w:spacing w:line="300" w:lineRule="auto"/>
              <w:rPr>
                <w:rFonts w:ascii="Segoe UI" w:hAnsi="Segoe UI" w:cs="Segoe UI"/>
                <w:color w:val="008484"/>
                <w:sz w:val="20"/>
                <w:u w:val="single"/>
              </w:rPr>
            </w:pPr>
            <w:r w:rsidRPr="007A2F2E">
              <w:rPr>
                <w:rFonts w:ascii="Segoe UI" w:hAnsi="Segoe UI" w:cs="Segoe UI"/>
                <w:sz w:val="20"/>
              </w:rPr>
              <w:br/>
            </w:r>
            <w:r w:rsidRPr="007A2F2E">
              <w:rPr>
                <w:rFonts w:ascii="Segoe UI" w:hAnsi="Segoe UI" w:cs="Segoe UI"/>
                <w:b/>
                <w:sz w:val="20"/>
              </w:rPr>
              <w:t>Pour la santé cardio-vasculaire :</w:t>
            </w:r>
            <w:r w:rsidRPr="007A2F2E">
              <w:rPr>
                <w:rFonts w:ascii="Segoe UI" w:hAnsi="Segoe UI" w:cs="Segoe UI"/>
                <w:sz w:val="20"/>
              </w:rPr>
              <w:t xml:space="preserve"> </w:t>
            </w:r>
            <w:hyperlink r:id="rId67" w:history="1">
              <w:r w:rsidRPr="007A2F2E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https://uploads-ssl.webflow.com/60522d54e753f6c4c0b912e8/627edec76c1b687ea4fe6da5_PN%20-%20Brochure-Sante%CC%81%20cardiovasculaire.pdf</w:t>
              </w:r>
            </w:hyperlink>
          </w:p>
        </w:tc>
      </w:tr>
      <w:tr w:rsidR="00ED64B9" w:rsidRPr="003C1089" w14:paraId="7DFE6B44" w14:textId="77777777" w:rsidTr="00646898">
        <w:tc>
          <w:tcPr>
            <w:tcW w:w="2972" w:type="dxa"/>
            <w:shd w:val="clear" w:color="auto" w:fill="3D586D"/>
            <w:vAlign w:val="center"/>
          </w:tcPr>
          <w:p w14:paraId="06CB6D60" w14:textId="77777777" w:rsidR="00ED64B9" w:rsidRPr="00554F96" w:rsidRDefault="00ED64B9">
            <w:pPr>
              <w:jc w:val="center"/>
              <w:rPr>
                <w:rFonts w:ascii="Segoe UI" w:hAnsi="Segoe UI" w:cs="Segoe UI"/>
                <w:b/>
                <w:color w:val="FFFFFF" w:themeColor="background1"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Système respiratoire</w:t>
            </w:r>
          </w:p>
        </w:tc>
        <w:tc>
          <w:tcPr>
            <w:tcW w:w="11340" w:type="dxa"/>
          </w:tcPr>
          <w:p w14:paraId="5DC9B6B6" w14:textId="77777777" w:rsidR="00C27058" w:rsidRPr="00C27058" w:rsidRDefault="00C27058" w:rsidP="00C27058">
            <w:pPr>
              <w:rPr>
                <w:rFonts w:ascii="Segoe UI" w:hAnsi="Segoe UI" w:cs="Segoe UI"/>
                <w:b/>
                <w:sz w:val="20"/>
                <w:szCs w:val="24"/>
              </w:rPr>
            </w:pPr>
            <w:r w:rsidRPr="00C27058">
              <w:rPr>
                <w:rFonts w:ascii="Segoe UI" w:hAnsi="Segoe UI" w:cs="Segoe UI"/>
                <w:b/>
                <w:sz w:val="20"/>
                <w:szCs w:val="24"/>
              </w:rPr>
              <w:t xml:space="preserve">Les risques des CC concernant les maladies respiratoires : </w:t>
            </w:r>
          </w:p>
          <w:p w14:paraId="1E735A5B" w14:textId="77777777" w:rsidR="00C27058" w:rsidRPr="00C27058" w:rsidRDefault="00C27058" w:rsidP="00C27058">
            <w:pPr>
              <w:rPr>
                <w:rFonts w:ascii="Segoe UI" w:hAnsi="Segoe UI" w:cs="Segoe UI"/>
                <w:sz w:val="20"/>
              </w:rPr>
            </w:pPr>
            <w:r w:rsidRPr="00C27058">
              <w:rPr>
                <w:rFonts w:ascii="Segoe UI" w:hAnsi="Segoe UI" w:cs="Segoe UI"/>
                <w:sz w:val="20"/>
              </w:rPr>
              <w:t xml:space="preserve">Chapitre </w:t>
            </w:r>
            <w:r w:rsidRPr="00C27058">
              <w:rPr>
                <w:rFonts w:ascii="Segoe UI" w:hAnsi="Segoe UI" w:cs="Segoe UI"/>
                <w:b/>
                <w:sz w:val="20"/>
              </w:rPr>
              <w:t>physiopathologie des maladies respiratoires en lien avec les changements climatiques pages 26 à 38</w:t>
            </w:r>
            <w:r w:rsidRPr="00C27058">
              <w:rPr>
                <w:rFonts w:ascii="Segoe UI" w:hAnsi="Segoe UI" w:cs="Segoe UI"/>
                <w:sz w:val="20"/>
              </w:rPr>
              <w:t xml:space="preserve">. </w:t>
            </w:r>
            <w:r w:rsidRPr="00C27058">
              <w:rPr>
                <w:rFonts w:ascii="Segoe UI" w:hAnsi="Segoe UI" w:cs="Segoe UI"/>
                <w:i/>
                <w:sz w:val="20"/>
              </w:rPr>
              <w:t>– Les changements climatiques, abrégé à l’intention des professionnels de la santé</w:t>
            </w:r>
            <w:r w:rsidRPr="00C27058">
              <w:rPr>
                <w:rFonts w:ascii="Segoe UI" w:hAnsi="Segoe UI" w:cs="Segoe UI"/>
                <w:sz w:val="20"/>
              </w:rPr>
              <w:t>. Institut national de santé publique du Québec, 2021</w:t>
            </w:r>
            <w:r w:rsidRPr="00C27058">
              <w:rPr>
                <w:rFonts w:ascii="Segoe UI" w:hAnsi="Segoe UI" w:cs="Segoe UI"/>
                <w:b/>
                <w:sz w:val="20"/>
              </w:rPr>
              <w:t xml:space="preserve"> </w:t>
            </w:r>
            <w:r w:rsidRPr="00C27058">
              <w:rPr>
                <w:rFonts w:ascii="Segoe UI" w:hAnsi="Segoe UI" w:cs="Segoe UI"/>
                <w:b/>
                <w:sz w:val="20"/>
              </w:rPr>
              <w:br/>
            </w:r>
            <w:hyperlink r:id="rId68" w:history="1">
              <w:r w:rsidRPr="00C27058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https://www.inspq.qc.ca/sites/default/files/publications/2777-changements-climatiques-abrege-professionnels-sante.pdf</w:t>
              </w:r>
            </w:hyperlink>
            <w:r w:rsidRPr="00C27058">
              <w:rPr>
                <w:rFonts w:ascii="Segoe UI" w:hAnsi="Segoe UI" w:cs="Segoe UI"/>
                <w:color w:val="008484"/>
                <w:sz w:val="20"/>
              </w:rPr>
              <w:t xml:space="preserve"> </w:t>
            </w:r>
          </w:p>
          <w:p w14:paraId="4A5E20A9" w14:textId="77777777" w:rsidR="00C27058" w:rsidRPr="00C27058" w:rsidRDefault="00C27058" w:rsidP="00C27058">
            <w:pPr>
              <w:rPr>
                <w:rFonts w:ascii="Segoe UI" w:hAnsi="Segoe UI" w:cs="Segoe UI"/>
                <w:sz w:val="20"/>
              </w:rPr>
            </w:pPr>
          </w:p>
          <w:p w14:paraId="1817D7CD" w14:textId="77777777" w:rsidR="00C27058" w:rsidRPr="00C27058" w:rsidRDefault="00C27058" w:rsidP="00C27058">
            <w:pPr>
              <w:rPr>
                <w:rFonts w:ascii="Segoe UI" w:eastAsia="Times New Roman" w:hAnsi="Segoe UI" w:cs="Segoe UI"/>
                <w:sz w:val="20"/>
                <w:szCs w:val="24"/>
                <w:lang w:val="en-US"/>
              </w:rPr>
            </w:pPr>
            <w:proofErr w:type="spellStart"/>
            <w:r w:rsidRPr="00C27058">
              <w:rPr>
                <w:rFonts w:ascii="Segoe UI" w:eastAsia="Times New Roman" w:hAnsi="Segoe UI" w:cs="Segoe UI"/>
                <w:sz w:val="20"/>
                <w:szCs w:val="24"/>
                <w:lang w:val="en-US"/>
              </w:rPr>
              <w:t>Figgs</w:t>
            </w:r>
            <w:proofErr w:type="spellEnd"/>
            <w:r w:rsidRPr="00C27058">
              <w:rPr>
                <w:rFonts w:ascii="Segoe UI" w:eastAsia="Times New Roman" w:hAnsi="Segoe UI" w:cs="Segoe UI"/>
                <w:sz w:val="20"/>
                <w:szCs w:val="24"/>
                <w:lang w:val="en-US"/>
              </w:rPr>
              <w:t xml:space="preserve"> LW. </w:t>
            </w:r>
            <w:r w:rsidRPr="00C27058">
              <w:rPr>
                <w:rFonts w:ascii="Segoe UI" w:eastAsia="Times New Roman" w:hAnsi="Segoe UI" w:cs="Segoe UI"/>
                <w:b/>
                <w:sz w:val="20"/>
                <w:szCs w:val="24"/>
                <w:lang w:val="en-US"/>
              </w:rPr>
              <w:t>Increased pulmonary circulatory disease diagnosis risk associated with heatwave</w:t>
            </w:r>
            <w:r w:rsidRPr="00C27058">
              <w:rPr>
                <w:rFonts w:ascii="Segoe UI" w:eastAsia="Times New Roman" w:hAnsi="Segoe UI" w:cs="Segoe UI"/>
                <w:sz w:val="20"/>
                <w:szCs w:val="24"/>
                <w:lang w:val="en-US"/>
              </w:rPr>
              <w:t xml:space="preserve">. The Journal of Climate Change and Health. </w:t>
            </w:r>
            <w:proofErr w:type="gramStart"/>
            <w:r w:rsidRPr="00C27058">
              <w:rPr>
                <w:rFonts w:ascii="Segoe UI" w:eastAsia="Times New Roman" w:hAnsi="Segoe UI" w:cs="Segoe UI"/>
                <w:sz w:val="20"/>
                <w:szCs w:val="24"/>
                <w:lang w:val="en-US"/>
              </w:rPr>
              <w:t>2022;5:100100</w:t>
            </w:r>
            <w:proofErr w:type="gramEnd"/>
            <w:r w:rsidRPr="00C27058">
              <w:rPr>
                <w:rFonts w:ascii="Segoe UI" w:eastAsia="Times New Roman" w:hAnsi="Segoe UI" w:cs="Segoe UI"/>
                <w:sz w:val="20"/>
                <w:szCs w:val="24"/>
                <w:lang w:val="en-US"/>
              </w:rPr>
              <w:t xml:space="preserve">. </w:t>
            </w:r>
            <w:r w:rsidRPr="00C27058">
              <w:rPr>
                <w:rFonts w:ascii="Segoe UI" w:eastAsia="Times New Roman" w:hAnsi="Segoe UI" w:cs="Segoe UI"/>
                <w:sz w:val="20"/>
                <w:szCs w:val="24"/>
                <w:lang w:val="en-US"/>
              </w:rPr>
              <w:br/>
            </w:r>
            <w:r w:rsidR="00353865">
              <w:fldChar w:fldCharType="begin"/>
            </w:r>
            <w:r w:rsidR="00353865" w:rsidRPr="00353865">
              <w:rPr>
                <w:lang w:val="en-US"/>
              </w:rPr>
              <w:instrText xml:space="preserve"> HYPERLINK "https://doi.org/10.1016/j.joclim.2021.100100" </w:instrText>
            </w:r>
            <w:r w:rsidR="00353865">
              <w:fldChar w:fldCharType="separate"/>
            </w:r>
            <w:r w:rsidRPr="00C27058"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t>https://doi.org/10.1016/j.joclim.2021.100100</w:t>
            </w:r>
            <w:r w:rsidR="00353865">
              <w:rPr>
                <w:rFonts w:ascii="Segoe UI" w:hAnsi="Segoe UI" w:cs="Segoe UI"/>
                <w:color w:val="008484"/>
                <w:sz w:val="20"/>
                <w:u w:val="single"/>
                <w:lang w:val="en-US"/>
              </w:rPr>
              <w:fldChar w:fldCharType="end"/>
            </w:r>
          </w:p>
          <w:p w14:paraId="5B964F91" w14:textId="77777777" w:rsidR="00C27058" w:rsidRPr="00C27058" w:rsidRDefault="00C27058" w:rsidP="00C27058">
            <w:pPr>
              <w:rPr>
                <w:rFonts w:ascii="Segoe UI" w:hAnsi="Segoe UI" w:cs="Segoe UI"/>
                <w:b/>
                <w:sz w:val="20"/>
                <w:lang w:val="en-US"/>
              </w:rPr>
            </w:pPr>
          </w:p>
          <w:p w14:paraId="6B6C9FB5" w14:textId="77777777" w:rsidR="00C27058" w:rsidRPr="00C27058" w:rsidRDefault="00C27058" w:rsidP="00C27058">
            <w:pPr>
              <w:rPr>
                <w:rFonts w:ascii="Segoe UI" w:hAnsi="Segoe UI" w:cs="Segoe UI"/>
                <w:b/>
                <w:sz w:val="20"/>
                <w:lang w:val="en-US"/>
              </w:rPr>
            </w:pPr>
            <w:r w:rsidRPr="00C27058">
              <w:rPr>
                <w:rFonts w:ascii="Segoe UI" w:hAnsi="Segoe UI" w:cs="Segoe UI"/>
                <w:b/>
                <w:sz w:val="20"/>
                <w:lang w:val="en-US"/>
              </w:rPr>
              <w:t xml:space="preserve">Climate Wise Slides. </w:t>
            </w:r>
            <w:proofErr w:type="spellStart"/>
            <w:r w:rsidRPr="00C27058">
              <w:rPr>
                <w:rFonts w:ascii="Segoe UI" w:hAnsi="Segoe UI" w:cs="Segoe UI"/>
                <w:b/>
                <w:sz w:val="20"/>
                <w:lang w:val="en-US"/>
              </w:rPr>
              <w:t>Respirology</w:t>
            </w:r>
            <w:proofErr w:type="spellEnd"/>
            <w:r w:rsidRPr="00C27058">
              <w:rPr>
                <w:rFonts w:ascii="Segoe UI" w:hAnsi="Segoe UI" w:cs="Segoe UI"/>
                <w:b/>
                <w:sz w:val="20"/>
                <w:lang w:val="en-US"/>
              </w:rPr>
              <w:t xml:space="preserve">. </w:t>
            </w:r>
            <w:r w:rsidRPr="00C27058">
              <w:rPr>
                <w:rFonts w:ascii="Segoe UI" w:hAnsi="Segoe UI" w:cs="Segoe UI"/>
                <w:sz w:val="20"/>
                <w:lang w:val="en-US"/>
              </w:rPr>
              <w:t>Climate Wise.</w:t>
            </w:r>
          </w:p>
          <w:p w14:paraId="376A2446" w14:textId="4A9A128C" w:rsidR="00ED64B9" w:rsidRPr="00554F96" w:rsidRDefault="00353865" w:rsidP="00ED64B9">
            <w:pPr>
              <w:rPr>
                <w:rFonts w:ascii="Segoe UI" w:hAnsi="Segoe UI" w:cs="Segoe UI"/>
                <w:sz w:val="20"/>
              </w:rPr>
            </w:pPr>
            <w:hyperlink r:id="rId69" w:history="1">
              <w:r w:rsidR="00C27058" w:rsidRPr="00C27058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https://www.cwslides.com/slides/project-resp</w:t>
              </w:r>
            </w:hyperlink>
            <w:r w:rsidR="00C27058" w:rsidRPr="00C27058">
              <w:rPr>
                <w:rFonts w:ascii="Segoe UI" w:hAnsi="Segoe UI" w:cs="Segoe UI"/>
                <w:sz w:val="20"/>
              </w:rPr>
              <w:br/>
              <w:t xml:space="preserve">Ou en version française : </w:t>
            </w:r>
            <w:hyperlink r:id="rId70" w:history="1">
              <w:r w:rsidR="00C27058" w:rsidRPr="00C27058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https://static1.squarespace.com/static/6187278cc8d571624bb59c8b/t/632381465a1f920609b8ea89/1663271274867/Climate+Wise+-+fran%C3%A7aise.pdf</w:t>
              </w:r>
            </w:hyperlink>
            <w:r w:rsidR="00C27058" w:rsidRPr="00C27058">
              <w:rPr>
                <w:rFonts w:ascii="Segoe UI" w:hAnsi="Segoe UI" w:cs="Segoe UI"/>
                <w:color w:val="008484"/>
                <w:sz w:val="20"/>
              </w:rPr>
              <w:t xml:space="preserve"> </w:t>
            </w:r>
            <w:r w:rsidR="00C27058" w:rsidRPr="00C27058">
              <w:rPr>
                <w:rFonts w:ascii="Segoe UI" w:hAnsi="Segoe UI" w:cs="Segoe UI"/>
                <w:sz w:val="20"/>
              </w:rPr>
              <w:t>(pages 3 à 7)</w:t>
            </w:r>
          </w:p>
        </w:tc>
      </w:tr>
    </w:tbl>
    <w:p w14:paraId="246607BE" w14:textId="3269F15D" w:rsidR="00E320A6" w:rsidRDefault="00E320A6">
      <w:pPr>
        <w:rPr>
          <w:b/>
        </w:rPr>
      </w:pPr>
    </w:p>
    <w:p w14:paraId="255D5DAB" w14:textId="77777777" w:rsidR="00E320A6" w:rsidRDefault="00E320A6">
      <w:pPr>
        <w:rPr>
          <w:b/>
        </w:rPr>
      </w:pPr>
      <w:r>
        <w:rPr>
          <w:b/>
        </w:rPr>
        <w:br w:type="page"/>
      </w:r>
    </w:p>
    <w:p w14:paraId="13A35EDB" w14:textId="77777777" w:rsidR="00C27058" w:rsidRPr="00554F96" w:rsidRDefault="00C27058" w:rsidP="00C27058">
      <w:pPr>
        <w:tabs>
          <w:tab w:val="left" w:pos="1418"/>
        </w:tabs>
        <w:rPr>
          <w:rFonts w:ascii="Segoe UI Semibold" w:hAnsi="Segoe UI Semibold" w:cs="Segoe UI Semibold"/>
        </w:rPr>
      </w:pPr>
      <w:r w:rsidRPr="00554F96">
        <w:rPr>
          <w:rFonts w:ascii="Segoe UI Semibold" w:hAnsi="Segoe UI Semibold" w:cs="Segoe UI Semibold"/>
        </w:rPr>
        <w:lastRenderedPageBreak/>
        <w:t>Tableau 1</w:t>
      </w:r>
      <w:r w:rsidRPr="00554F96">
        <w:rPr>
          <w:rFonts w:ascii="Segoe UI Semibold" w:hAnsi="Segoe UI Semibold" w:cs="Segoe UI Semibold"/>
        </w:rPr>
        <w:tab/>
        <w:t>Thématiques centrales</w:t>
      </w:r>
      <w:r>
        <w:rPr>
          <w:rFonts w:ascii="Segoe UI Semibold" w:hAnsi="Segoe UI Semibold" w:cs="Segoe UI Semibold"/>
        </w:rPr>
        <w:t xml:space="preserve"> (suite)</w:t>
      </w:r>
    </w:p>
    <w:tbl>
      <w:tblPr>
        <w:tblStyle w:val="a"/>
        <w:tblW w:w="143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11340"/>
      </w:tblGrid>
      <w:tr w:rsidR="00C27058" w14:paraId="1A30C40B" w14:textId="77777777" w:rsidTr="000B777A">
        <w:trPr>
          <w:trHeight w:val="340"/>
        </w:trPr>
        <w:tc>
          <w:tcPr>
            <w:tcW w:w="2972" w:type="dxa"/>
            <w:shd w:val="clear" w:color="auto" w:fill="3D586D"/>
            <w:vAlign w:val="center"/>
          </w:tcPr>
          <w:p w14:paraId="7D7AB8AB" w14:textId="77777777" w:rsidR="00C27058" w:rsidRPr="00554F96" w:rsidRDefault="00C27058" w:rsidP="000B777A">
            <w:pPr>
              <w:rPr>
                <w:rFonts w:ascii="Segoe UI" w:hAnsi="Segoe UI" w:cs="Segoe UI"/>
                <w:b/>
                <w:color w:val="FFFFFF" w:themeColor="background1"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THÉMATIQUES CENTRALES</w:t>
            </w:r>
          </w:p>
        </w:tc>
        <w:tc>
          <w:tcPr>
            <w:tcW w:w="11340" w:type="dxa"/>
            <w:shd w:val="clear" w:color="auto" w:fill="3D586D"/>
            <w:vAlign w:val="center"/>
          </w:tcPr>
          <w:p w14:paraId="680B7267" w14:textId="77777777" w:rsidR="00C27058" w:rsidRPr="00554F96" w:rsidRDefault="00C27058" w:rsidP="000B777A">
            <w:pPr>
              <w:rPr>
                <w:rFonts w:ascii="Segoe UI" w:hAnsi="Segoe UI" w:cs="Segoe UI"/>
                <w:b/>
                <w:color w:val="FFFFFF" w:themeColor="background1"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RESSOURCES</w:t>
            </w:r>
          </w:p>
        </w:tc>
      </w:tr>
      <w:tr w:rsidR="00C27058" w:rsidRPr="00353865" w14:paraId="507CB5C4" w14:textId="77777777" w:rsidTr="000B777A">
        <w:tc>
          <w:tcPr>
            <w:tcW w:w="2972" w:type="dxa"/>
            <w:shd w:val="clear" w:color="auto" w:fill="3D586D"/>
            <w:vAlign w:val="center"/>
          </w:tcPr>
          <w:p w14:paraId="199BA0F0" w14:textId="567B4783" w:rsidR="00C27058" w:rsidRPr="00554F96" w:rsidRDefault="00C27058" w:rsidP="000B777A">
            <w:pPr>
              <w:jc w:val="center"/>
              <w:rPr>
                <w:rFonts w:ascii="Segoe UI" w:hAnsi="Segoe UI" w:cs="Segoe UI"/>
                <w:b/>
                <w:color w:val="FFFFFF" w:themeColor="background1"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Système respiratoire</w:t>
            </w:r>
            <w:r>
              <w:rPr>
                <w:rFonts w:ascii="Segoe UI" w:hAnsi="Segoe UI" w:cs="Segoe UI"/>
                <w:b/>
                <w:color w:val="FFFFFF" w:themeColor="background1"/>
                <w:sz w:val="20"/>
              </w:rPr>
              <w:t xml:space="preserve"> </w:t>
            </w:r>
            <w:r>
              <w:rPr>
                <w:rFonts w:ascii="Segoe UI" w:hAnsi="Segoe UI" w:cs="Segoe UI"/>
                <w:b/>
                <w:color w:val="FFFFFF" w:themeColor="background1"/>
                <w:sz w:val="20"/>
              </w:rPr>
              <w:br/>
              <w:t>(suite)</w:t>
            </w:r>
          </w:p>
        </w:tc>
        <w:tc>
          <w:tcPr>
            <w:tcW w:w="11340" w:type="dxa"/>
          </w:tcPr>
          <w:p w14:paraId="28EE0CEE" w14:textId="77777777" w:rsidR="00C27058" w:rsidRPr="00C27058" w:rsidRDefault="00C27058" w:rsidP="00C27058">
            <w:pPr>
              <w:rPr>
                <w:rFonts w:ascii="Segoe UI" w:hAnsi="Segoe UI" w:cs="Segoe UI"/>
                <w:sz w:val="20"/>
                <w:lang w:val="en-US"/>
              </w:rPr>
            </w:pPr>
            <w:r w:rsidRPr="00C27058">
              <w:rPr>
                <w:rFonts w:ascii="Segoe UI" w:hAnsi="Segoe UI" w:cs="Segoe UI"/>
                <w:sz w:val="20"/>
                <w:lang w:val="en-US"/>
              </w:rPr>
              <w:t xml:space="preserve">Holm SM, Miller M, Goldman S, </w:t>
            </w:r>
            <w:proofErr w:type="spellStart"/>
            <w:r w:rsidRPr="00C27058">
              <w:rPr>
                <w:rFonts w:ascii="Segoe UI" w:hAnsi="Segoe UI" w:cs="Segoe UI"/>
                <w:sz w:val="20"/>
                <w:lang w:val="en-US"/>
              </w:rPr>
              <w:t>Zlatnik</w:t>
            </w:r>
            <w:proofErr w:type="spellEnd"/>
            <w:r w:rsidRPr="00C27058">
              <w:rPr>
                <w:rFonts w:ascii="Segoe UI" w:hAnsi="Segoe UI" w:cs="Segoe UI"/>
                <w:sz w:val="20"/>
                <w:lang w:val="en-US"/>
              </w:rPr>
              <w:t xml:space="preserve"> M, </w:t>
            </w:r>
            <w:proofErr w:type="spellStart"/>
            <w:r w:rsidRPr="00C27058">
              <w:rPr>
                <w:rFonts w:ascii="Segoe UI" w:hAnsi="Segoe UI" w:cs="Segoe UI"/>
                <w:sz w:val="20"/>
                <w:lang w:val="en-US"/>
              </w:rPr>
              <w:t>Pacini</w:t>
            </w:r>
            <w:proofErr w:type="spellEnd"/>
            <w:r w:rsidRPr="00C27058">
              <w:rPr>
                <w:rFonts w:ascii="Segoe UI" w:hAnsi="Segoe UI" w:cs="Segoe UI"/>
                <w:sz w:val="20"/>
                <w:lang w:val="en-US"/>
              </w:rPr>
              <w:t xml:space="preserve"> A, </w:t>
            </w:r>
            <w:proofErr w:type="spellStart"/>
            <w:r w:rsidRPr="00C27058">
              <w:rPr>
                <w:rFonts w:ascii="Segoe UI" w:hAnsi="Segoe UI" w:cs="Segoe UI"/>
                <w:sz w:val="20"/>
                <w:lang w:val="en-US"/>
              </w:rPr>
              <w:t>Tencsa</w:t>
            </w:r>
            <w:proofErr w:type="spellEnd"/>
            <w:r w:rsidRPr="00C27058">
              <w:rPr>
                <w:rFonts w:ascii="Segoe UI" w:hAnsi="Segoe UI" w:cs="Segoe UI"/>
                <w:sz w:val="20"/>
                <w:lang w:val="en-US"/>
              </w:rPr>
              <w:t xml:space="preserve"> B, </w:t>
            </w:r>
            <w:r w:rsidRPr="00C27058">
              <w:rPr>
                <w:rFonts w:ascii="Segoe UI" w:hAnsi="Segoe UI" w:cs="Segoe UI"/>
                <w:i/>
                <w:sz w:val="20"/>
                <w:lang w:val="en-US"/>
              </w:rPr>
              <w:t>et al</w:t>
            </w:r>
            <w:r w:rsidRPr="00C27058">
              <w:rPr>
                <w:rFonts w:ascii="Segoe UI" w:hAnsi="Segoe UI" w:cs="Segoe UI"/>
                <w:sz w:val="20"/>
                <w:lang w:val="en-US"/>
              </w:rPr>
              <w:t xml:space="preserve">. </w:t>
            </w:r>
            <w:r w:rsidRPr="00C27058">
              <w:rPr>
                <w:rFonts w:ascii="Segoe UI" w:hAnsi="Segoe UI" w:cs="Segoe UI"/>
                <w:b/>
                <w:sz w:val="20"/>
                <w:lang w:val="en-US"/>
              </w:rPr>
              <w:t xml:space="preserve">A Story of Health - A Multi-media eBook. </w:t>
            </w:r>
            <w:r w:rsidRPr="00C27058">
              <w:rPr>
                <w:rFonts w:ascii="Segoe UI" w:hAnsi="Segoe UI" w:cs="Segoe UI"/>
                <w:sz w:val="20"/>
                <w:lang w:val="en-US"/>
              </w:rPr>
              <w:t>Agency for Toxic Substances and Disease Registry, California EPA Office of Environmental Health Hazard Assessment, Commonweal, Western States Pediatric Environmental Health Specialty Unit; 2021.</w:t>
            </w:r>
          </w:p>
          <w:p w14:paraId="4F72D655" w14:textId="77777777" w:rsidR="00C27058" w:rsidRPr="00C27058" w:rsidRDefault="00353865" w:rsidP="00C27058">
            <w:pPr>
              <w:rPr>
                <w:rFonts w:ascii="Segoe UI" w:hAnsi="Segoe UI" w:cs="Segoe UI"/>
                <w:sz w:val="20"/>
              </w:rPr>
            </w:pPr>
            <w:hyperlink r:id="rId71" w:history="1">
              <w:r w:rsidR="00C27058" w:rsidRPr="00C27058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https://wspehsu.ucsf.edu/main-resources/training/a-story-of-health-a-multi-media-ebook/</w:t>
              </w:r>
            </w:hyperlink>
            <w:r w:rsidR="00C27058" w:rsidRPr="00C27058">
              <w:rPr>
                <w:rFonts w:ascii="Segoe UI" w:hAnsi="Segoe UI" w:cs="Segoe UI"/>
                <w:color w:val="008484"/>
                <w:sz w:val="20"/>
              </w:rPr>
              <w:t xml:space="preserve"> </w:t>
            </w:r>
            <w:r w:rsidR="00C27058" w:rsidRPr="00C27058">
              <w:rPr>
                <w:rFonts w:ascii="Segoe UI" w:hAnsi="Segoe UI" w:cs="Segoe UI"/>
                <w:sz w:val="20"/>
              </w:rPr>
              <w:br/>
            </w:r>
            <w:r w:rsidR="00C27058" w:rsidRPr="00C27058">
              <w:rPr>
                <w:rFonts w:ascii="Segoe UI" w:hAnsi="Segoe UI" w:cs="Segoe UI"/>
                <w:b/>
                <w:sz w:val="20"/>
              </w:rPr>
              <w:t>Pour les impacts des feux de forêt</w:t>
            </w:r>
            <w:r w:rsidR="00C27058" w:rsidRPr="00C27058">
              <w:rPr>
                <w:rFonts w:ascii="Segoe UI" w:hAnsi="Segoe UI" w:cs="Segoe UI"/>
                <w:sz w:val="20"/>
              </w:rPr>
              <w:t xml:space="preserve"> (en anglais également) : </w:t>
            </w:r>
            <w:r w:rsidR="00C27058" w:rsidRPr="00C27058">
              <w:rPr>
                <w:rFonts w:ascii="Segoe UI" w:hAnsi="Segoe UI" w:cs="Segoe UI"/>
                <w:sz w:val="20"/>
              </w:rPr>
              <w:br/>
            </w:r>
            <w:hyperlink r:id="rId72" w:history="1">
              <w:r w:rsidR="00C27058" w:rsidRPr="00C27058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https://wspehsu.ucsf.edu/wp-content/uploads/2021/08/soh_wildfire_0725-final-to-post.pdf</w:t>
              </w:r>
            </w:hyperlink>
            <w:r w:rsidR="00C27058" w:rsidRPr="00C27058">
              <w:rPr>
                <w:rFonts w:ascii="Segoe UI" w:hAnsi="Segoe UI" w:cs="Segoe UI"/>
                <w:color w:val="008484"/>
                <w:sz w:val="20"/>
              </w:rPr>
              <w:t xml:space="preserve"> </w:t>
            </w:r>
          </w:p>
          <w:p w14:paraId="03956CD9" w14:textId="77777777" w:rsidR="00C27058" w:rsidRPr="00C27058" w:rsidRDefault="00C27058" w:rsidP="00C27058">
            <w:pPr>
              <w:rPr>
                <w:rFonts w:ascii="Segoe UI" w:hAnsi="Segoe UI" w:cs="Segoe UI"/>
                <w:sz w:val="20"/>
              </w:rPr>
            </w:pPr>
          </w:p>
          <w:p w14:paraId="167D7EE0" w14:textId="77777777" w:rsidR="00C27058" w:rsidRPr="00C27058" w:rsidRDefault="00C27058" w:rsidP="00C27058">
            <w:pPr>
              <w:rPr>
                <w:rFonts w:ascii="Segoe UI" w:hAnsi="Segoe UI" w:cs="Segoe UI"/>
                <w:b/>
                <w:sz w:val="20"/>
                <w:szCs w:val="24"/>
              </w:rPr>
            </w:pPr>
            <w:r w:rsidRPr="00C27058">
              <w:rPr>
                <w:rFonts w:ascii="Segoe UI" w:hAnsi="Segoe UI" w:cs="Segoe UI"/>
                <w:b/>
                <w:sz w:val="20"/>
                <w:szCs w:val="24"/>
              </w:rPr>
              <w:t xml:space="preserve">Les déclencheurs environnementaux de l’asthme. </w:t>
            </w:r>
          </w:p>
          <w:p w14:paraId="67791A22" w14:textId="31519CC3" w:rsidR="00C27058" w:rsidRPr="00C27058" w:rsidRDefault="00C27058" w:rsidP="00C27058">
            <w:pPr>
              <w:rPr>
                <w:rFonts w:ascii="Segoe UI" w:hAnsi="Segoe UI" w:cs="Segoe UI"/>
                <w:sz w:val="20"/>
                <w:lang w:val="en-US"/>
              </w:rPr>
            </w:pPr>
            <w:r w:rsidRPr="00C27058">
              <w:rPr>
                <w:rFonts w:ascii="Segoe UI" w:hAnsi="Segoe UI" w:cs="Segoe UI"/>
                <w:sz w:val="20"/>
                <w:lang w:val="en-US"/>
              </w:rPr>
              <w:t xml:space="preserve">Holm SM, Miller M, Goldman S, </w:t>
            </w:r>
            <w:proofErr w:type="spellStart"/>
            <w:r w:rsidRPr="00C27058">
              <w:rPr>
                <w:rFonts w:ascii="Segoe UI" w:hAnsi="Segoe UI" w:cs="Segoe UI"/>
                <w:sz w:val="20"/>
                <w:lang w:val="en-US"/>
              </w:rPr>
              <w:t>Zlatnik</w:t>
            </w:r>
            <w:proofErr w:type="spellEnd"/>
            <w:r w:rsidRPr="00C27058">
              <w:rPr>
                <w:rFonts w:ascii="Segoe UI" w:hAnsi="Segoe UI" w:cs="Segoe UI"/>
                <w:sz w:val="20"/>
                <w:lang w:val="en-US"/>
              </w:rPr>
              <w:t xml:space="preserve"> M, </w:t>
            </w:r>
            <w:proofErr w:type="spellStart"/>
            <w:r w:rsidRPr="00C27058">
              <w:rPr>
                <w:rFonts w:ascii="Segoe UI" w:hAnsi="Segoe UI" w:cs="Segoe UI"/>
                <w:sz w:val="20"/>
                <w:lang w:val="en-US"/>
              </w:rPr>
              <w:t>Pacini</w:t>
            </w:r>
            <w:proofErr w:type="spellEnd"/>
            <w:r w:rsidRPr="00C27058">
              <w:rPr>
                <w:rFonts w:ascii="Segoe UI" w:hAnsi="Segoe UI" w:cs="Segoe UI"/>
                <w:sz w:val="20"/>
                <w:lang w:val="en-US"/>
              </w:rPr>
              <w:t xml:space="preserve"> A, </w:t>
            </w:r>
            <w:proofErr w:type="spellStart"/>
            <w:r w:rsidRPr="00C27058">
              <w:rPr>
                <w:rFonts w:ascii="Segoe UI" w:hAnsi="Segoe UI" w:cs="Segoe UI"/>
                <w:sz w:val="20"/>
                <w:lang w:val="en-US"/>
              </w:rPr>
              <w:t>Tencsa</w:t>
            </w:r>
            <w:proofErr w:type="spellEnd"/>
            <w:r w:rsidRPr="00C27058">
              <w:rPr>
                <w:rFonts w:ascii="Segoe UI" w:hAnsi="Segoe UI" w:cs="Segoe UI"/>
                <w:sz w:val="20"/>
                <w:lang w:val="en-US"/>
              </w:rPr>
              <w:t xml:space="preserve"> B, </w:t>
            </w:r>
            <w:r w:rsidRPr="00C27058">
              <w:rPr>
                <w:rFonts w:ascii="Segoe UI" w:hAnsi="Segoe UI" w:cs="Segoe UI"/>
                <w:i/>
                <w:sz w:val="20"/>
                <w:lang w:val="en-US"/>
              </w:rPr>
              <w:t>et al</w:t>
            </w:r>
            <w:r w:rsidRPr="00C27058">
              <w:rPr>
                <w:rFonts w:ascii="Segoe UI" w:hAnsi="Segoe UI" w:cs="Segoe UI"/>
                <w:sz w:val="20"/>
                <w:lang w:val="en-US"/>
              </w:rPr>
              <w:t xml:space="preserve">. </w:t>
            </w:r>
            <w:r w:rsidRPr="00C27058">
              <w:rPr>
                <w:rFonts w:ascii="Segoe UI" w:hAnsi="Segoe UI" w:cs="Segoe UI"/>
                <w:b/>
                <w:sz w:val="20"/>
                <w:lang w:val="en-US"/>
              </w:rPr>
              <w:t>A Story of Health - A Multi-media eBook.</w:t>
            </w:r>
            <w:r w:rsidRPr="00C27058">
              <w:rPr>
                <w:rFonts w:ascii="Segoe UI" w:hAnsi="Segoe UI" w:cs="Segoe UI"/>
                <w:sz w:val="20"/>
                <w:lang w:val="en-US"/>
              </w:rPr>
              <w:t xml:space="preserve"> Agency for Toxic Substances and Disease Registry, California EPA Office of Environmental Health Hazard Assessment, Commonweal, Western States Pediatric Environmental Health Specialty Unit; 2021. </w:t>
            </w:r>
          </w:p>
          <w:p w14:paraId="2BEC847C" w14:textId="77777777" w:rsidR="00C27058" w:rsidRPr="00C27058" w:rsidRDefault="00C27058" w:rsidP="00C27058">
            <w:pPr>
              <w:rPr>
                <w:rFonts w:ascii="Segoe UI" w:hAnsi="Segoe UI" w:cs="Segoe UI"/>
                <w:sz w:val="20"/>
              </w:rPr>
            </w:pPr>
            <w:r w:rsidRPr="00C27058">
              <w:rPr>
                <w:rFonts w:ascii="Segoe UI" w:hAnsi="Segoe UI" w:cs="Segoe UI"/>
                <w:b/>
                <w:sz w:val="20"/>
              </w:rPr>
              <w:t>Pour les impacts sur les personnes vivant avec de l’asthme</w:t>
            </w:r>
            <w:r w:rsidRPr="00C27058">
              <w:rPr>
                <w:rFonts w:ascii="Segoe UI" w:hAnsi="Segoe UI" w:cs="Segoe UI"/>
                <w:sz w:val="20"/>
              </w:rPr>
              <w:t xml:space="preserve"> (en anglais) : </w:t>
            </w:r>
            <w:r w:rsidRPr="00C27058">
              <w:rPr>
                <w:rFonts w:ascii="Segoe UI" w:hAnsi="Segoe UI" w:cs="Segoe UI"/>
                <w:sz w:val="20"/>
              </w:rPr>
              <w:br/>
            </w:r>
            <w:hyperlink r:id="rId73" w:history="1">
              <w:r w:rsidRPr="00C27058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https://wspehsu.ucsf.edu/wp-content/uploads/2015/10/SoH_Brett_asthma_update-2019.pdf</w:t>
              </w:r>
            </w:hyperlink>
          </w:p>
          <w:p w14:paraId="2BA365BC" w14:textId="77777777" w:rsidR="00C27058" w:rsidRPr="00C27058" w:rsidRDefault="00353865" w:rsidP="00C27058">
            <w:pPr>
              <w:rPr>
                <w:rFonts w:ascii="Segoe UI" w:hAnsi="Segoe UI" w:cs="Segoe UI"/>
                <w:color w:val="008484"/>
                <w:sz w:val="20"/>
              </w:rPr>
            </w:pPr>
            <w:hyperlink r:id="rId74" w:history="1">
              <w:r w:rsidR="00C27058" w:rsidRPr="00C27058">
                <w:rPr>
                  <w:rFonts w:ascii="Segoe UI" w:hAnsi="Segoe UI" w:cs="Segoe UI"/>
                  <w:color w:val="008484"/>
                  <w:sz w:val="20"/>
                  <w:szCs w:val="24"/>
                  <w:u w:val="single"/>
                </w:rPr>
                <w:t>https://www.atsdr.cdc.gov/csem/asthma/environmental_triggers_of_asthma.html</w:t>
              </w:r>
            </w:hyperlink>
          </w:p>
          <w:p w14:paraId="3682AB39" w14:textId="77777777" w:rsidR="00C27058" w:rsidRPr="00C27058" w:rsidRDefault="00C27058" w:rsidP="00C27058">
            <w:pPr>
              <w:ind w:left="720"/>
              <w:rPr>
                <w:rFonts w:ascii="Segoe UI" w:hAnsi="Segoe UI" w:cs="Segoe UI"/>
                <w:sz w:val="20"/>
                <w:szCs w:val="24"/>
                <w:lang w:val="en-CA"/>
              </w:rPr>
            </w:pPr>
            <w:proofErr w:type="gramStart"/>
            <w:r w:rsidRPr="00C27058">
              <w:rPr>
                <w:rFonts w:ascii="Segoe UI" w:hAnsi="Segoe UI" w:cs="Segoe UI"/>
                <w:sz w:val="20"/>
                <w:szCs w:val="24"/>
                <w:lang w:val="en-CA"/>
              </w:rPr>
              <w:t>Assessment :</w:t>
            </w:r>
            <w:proofErr w:type="gramEnd"/>
            <w:r w:rsidRPr="00C27058">
              <w:rPr>
                <w:rFonts w:ascii="Segoe UI" w:hAnsi="Segoe UI" w:cs="Segoe UI"/>
                <w:sz w:val="20"/>
                <w:szCs w:val="24"/>
                <w:lang w:val="en-CA"/>
              </w:rPr>
              <w:t xml:space="preserve"> </w:t>
            </w:r>
            <w:hyperlink r:id="rId75" w:history="1">
              <w:r w:rsidRPr="00C27058">
                <w:rPr>
                  <w:rFonts w:ascii="Segoe UI" w:hAnsi="Segoe UI" w:cs="Segoe UI"/>
                  <w:color w:val="008484"/>
                  <w:sz w:val="20"/>
                  <w:szCs w:val="24"/>
                  <w:u w:val="single"/>
                  <w:lang w:val="en-CA"/>
                </w:rPr>
                <w:t>https://www.health.state.mn.us/diseases/asthma/managing/documents/asthmatriggerenglish.pdf</w:t>
              </w:r>
            </w:hyperlink>
          </w:p>
          <w:p w14:paraId="4DEF7FF3" w14:textId="77777777" w:rsidR="00C27058" w:rsidRPr="00C27058" w:rsidRDefault="00C27058" w:rsidP="00C27058">
            <w:pPr>
              <w:ind w:left="720"/>
              <w:rPr>
                <w:rFonts w:ascii="Segoe UI" w:hAnsi="Segoe UI" w:cs="Segoe UI"/>
                <w:sz w:val="20"/>
                <w:szCs w:val="24"/>
                <w:lang w:val="en-CA"/>
              </w:rPr>
            </w:pPr>
            <w:proofErr w:type="gramStart"/>
            <w:r w:rsidRPr="00C27058">
              <w:rPr>
                <w:rFonts w:ascii="Segoe UI" w:hAnsi="Segoe UI" w:cs="Segoe UI"/>
                <w:sz w:val="20"/>
                <w:szCs w:val="24"/>
                <w:lang w:val="en-CA"/>
              </w:rPr>
              <w:t>Checklist :</w:t>
            </w:r>
            <w:proofErr w:type="gramEnd"/>
            <w:r w:rsidRPr="00C27058">
              <w:rPr>
                <w:rFonts w:ascii="Segoe UI" w:hAnsi="Segoe UI" w:cs="Segoe UI"/>
                <w:sz w:val="20"/>
                <w:szCs w:val="24"/>
                <w:lang w:val="en-CA"/>
              </w:rPr>
              <w:t xml:space="preserve"> </w:t>
            </w:r>
            <w:hyperlink r:id="rId76" w:history="1">
              <w:r w:rsidRPr="00C27058">
                <w:rPr>
                  <w:rFonts w:ascii="Segoe UI" w:hAnsi="Segoe UI" w:cs="Segoe UI"/>
                  <w:color w:val="008484"/>
                  <w:sz w:val="20"/>
                  <w:szCs w:val="24"/>
                  <w:u w:val="single"/>
                  <w:lang w:val="en-CA"/>
                </w:rPr>
                <w:t>https://www.epa.gov/sites/default/files/2013-08/documents/home_environment_checklist.pdf</w:t>
              </w:r>
            </w:hyperlink>
          </w:p>
          <w:p w14:paraId="780C69BC" w14:textId="77777777" w:rsidR="00C27058" w:rsidRPr="00C27058" w:rsidRDefault="00C27058" w:rsidP="00C27058">
            <w:pPr>
              <w:rPr>
                <w:rFonts w:ascii="Segoe UI" w:hAnsi="Segoe UI" w:cs="Segoe UI"/>
                <w:b/>
                <w:sz w:val="20"/>
                <w:lang w:val="en-US"/>
              </w:rPr>
            </w:pPr>
          </w:p>
          <w:p w14:paraId="0F41570C" w14:textId="77777777" w:rsidR="00C27058" w:rsidRPr="00C27058" w:rsidRDefault="00C27058" w:rsidP="00C27058">
            <w:pPr>
              <w:rPr>
                <w:rFonts w:ascii="Segoe UI" w:hAnsi="Segoe UI" w:cs="Segoe UI"/>
                <w:b/>
                <w:sz w:val="20"/>
              </w:rPr>
            </w:pPr>
            <w:r w:rsidRPr="00C27058">
              <w:rPr>
                <w:rFonts w:ascii="Segoe UI" w:hAnsi="Segoe UI" w:cs="Segoe UI"/>
                <w:b/>
                <w:sz w:val="20"/>
              </w:rPr>
              <w:t>Anesthésiants, analgésiant et inhalateurs comme émetteur de gaz à effet de serre (en anglais)</w:t>
            </w:r>
          </w:p>
          <w:p w14:paraId="58B523AD" w14:textId="77777777" w:rsidR="00C27058" w:rsidRPr="00C27058" w:rsidRDefault="00353865" w:rsidP="00C27058">
            <w:pPr>
              <w:ind w:left="720"/>
              <w:rPr>
                <w:rFonts w:ascii="Segoe UI" w:hAnsi="Segoe UI" w:cs="Segoe UI"/>
                <w:color w:val="008484"/>
                <w:sz w:val="20"/>
              </w:rPr>
            </w:pPr>
            <w:hyperlink r:id="rId77" w:history="1">
              <w:r w:rsidR="00C27058" w:rsidRPr="00C27058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https://www.bmj.com/content/377/bmj.o1301</w:t>
              </w:r>
            </w:hyperlink>
          </w:p>
          <w:p w14:paraId="38268628" w14:textId="77777777" w:rsidR="00C27058" w:rsidRPr="00C27058" w:rsidRDefault="00353865" w:rsidP="00C27058">
            <w:pPr>
              <w:ind w:left="720"/>
              <w:rPr>
                <w:rFonts w:ascii="Segoe UI" w:hAnsi="Segoe UI" w:cs="Segoe UI"/>
                <w:color w:val="008484"/>
                <w:sz w:val="20"/>
                <w:u w:val="single"/>
              </w:rPr>
            </w:pPr>
            <w:hyperlink r:id="rId78" w:history="1">
              <w:r w:rsidR="00C27058" w:rsidRPr="00C27058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https://cascadescanada.ca/resources/all-topics/surgery-anesthesia-or/cases-faces-anesthetic-gases/</w:t>
              </w:r>
            </w:hyperlink>
          </w:p>
          <w:p w14:paraId="38F56BFF" w14:textId="77777777" w:rsidR="00C27058" w:rsidRPr="00C27058" w:rsidRDefault="00353865" w:rsidP="00C27058">
            <w:pPr>
              <w:ind w:left="720"/>
              <w:rPr>
                <w:rFonts w:ascii="Segoe UI" w:hAnsi="Segoe UI" w:cs="Segoe UI"/>
                <w:color w:val="008484"/>
                <w:sz w:val="20"/>
              </w:rPr>
            </w:pPr>
            <w:hyperlink r:id="rId79" w:history="1">
              <w:r w:rsidR="00C27058" w:rsidRPr="00C27058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https://www.cwslides.com/slides/environmental-advocacy</w:t>
              </w:r>
            </w:hyperlink>
            <w:r w:rsidR="00C27058" w:rsidRPr="00C27058">
              <w:rPr>
                <w:rFonts w:ascii="Segoe UI" w:hAnsi="Segoe UI" w:cs="Segoe UI"/>
                <w:color w:val="008484"/>
                <w:sz w:val="20"/>
              </w:rPr>
              <w:t xml:space="preserve"> </w:t>
            </w:r>
          </w:p>
          <w:p w14:paraId="3A3CE9B5" w14:textId="77777777" w:rsidR="00C27058" w:rsidRPr="00C27058" w:rsidRDefault="00C27058" w:rsidP="00C27058">
            <w:pPr>
              <w:ind w:left="720"/>
              <w:rPr>
                <w:rFonts w:ascii="Segoe UI" w:hAnsi="Segoe UI" w:cs="Segoe UI"/>
                <w:sz w:val="20"/>
                <w:lang w:val="en-US"/>
              </w:rPr>
            </w:pPr>
            <w:r w:rsidRPr="00C27058">
              <w:rPr>
                <w:rFonts w:ascii="Segoe UI" w:hAnsi="Segoe UI" w:cs="Segoe UI"/>
                <w:sz w:val="20"/>
                <w:lang w:val="en-US"/>
              </w:rPr>
              <w:t xml:space="preserve">Woodcock A, Janson C, Rees J, </w:t>
            </w:r>
            <w:r w:rsidRPr="00C27058">
              <w:rPr>
                <w:rFonts w:ascii="Segoe UI" w:hAnsi="Segoe UI" w:cs="Segoe UI"/>
                <w:i/>
                <w:sz w:val="20"/>
                <w:lang w:val="en-US"/>
              </w:rPr>
              <w:t>et al</w:t>
            </w:r>
            <w:r w:rsidRPr="00C27058">
              <w:rPr>
                <w:rFonts w:ascii="Segoe UI" w:hAnsi="Segoe UI" w:cs="Segoe UI"/>
                <w:sz w:val="20"/>
                <w:lang w:val="en-US"/>
              </w:rPr>
              <w:t xml:space="preserve">. </w:t>
            </w:r>
            <w:r w:rsidRPr="00C27058">
              <w:rPr>
                <w:rFonts w:ascii="Segoe UI" w:hAnsi="Segoe UI" w:cs="Segoe UI"/>
                <w:b/>
                <w:sz w:val="20"/>
                <w:lang w:val="en-CA"/>
              </w:rPr>
              <w:t xml:space="preserve">Effects of switching from a metered dose inhaler to a dry powder inhaler on climate emissions and asthma control: post-hoc </w:t>
            </w:r>
            <w:proofErr w:type="spellStart"/>
            <w:proofErr w:type="gramStart"/>
            <w:r w:rsidRPr="00C27058">
              <w:rPr>
                <w:rFonts w:ascii="Segoe UI" w:hAnsi="Segoe UI" w:cs="Segoe UI"/>
                <w:b/>
                <w:sz w:val="20"/>
                <w:lang w:val="en-CA"/>
              </w:rPr>
              <w:t>analysis</w:t>
            </w:r>
            <w:r w:rsidRPr="00C27058">
              <w:rPr>
                <w:rFonts w:ascii="Segoe UI" w:hAnsi="Segoe UI" w:cs="Segoe UI"/>
                <w:sz w:val="20"/>
                <w:lang w:val="en-CA"/>
              </w:rPr>
              <w:t>.Thorax</w:t>
            </w:r>
            <w:proofErr w:type="spellEnd"/>
            <w:proofErr w:type="gramEnd"/>
            <w:r w:rsidRPr="00C27058">
              <w:rPr>
                <w:rFonts w:ascii="Segoe UI" w:hAnsi="Segoe UI" w:cs="Segoe UI"/>
                <w:sz w:val="20"/>
                <w:lang w:val="en-CA"/>
              </w:rPr>
              <w:t xml:space="preserve">. </w:t>
            </w:r>
            <w:proofErr w:type="gramStart"/>
            <w:r w:rsidRPr="00C27058">
              <w:rPr>
                <w:rFonts w:ascii="Segoe UI" w:hAnsi="Segoe UI" w:cs="Segoe UI"/>
                <w:sz w:val="20"/>
                <w:lang w:val="en-CA"/>
              </w:rPr>
              <w:t>2022;77:1187</w:t>
            </w:r>
            <w:proofErr w:type="gramEnd"/>
            <w:r w:rsidRPr="00C27058">
              <w:rPr>
                <w:rFonts w:ascii="Segoe UI" w:hAnsi="Segoe UI" w:cs="Segoe UI"/>
                <w:sz w:val="20"/>
                <w:lang w:val="en-CA"/>
              </w:rPr>
              <w:t>-1192.</w:t>
            </w:r>
            <w:r w:rsidRPr="00C27058">
              <w:rPr>
                <w:rFonts w:ascii="Segoe UI" w:hAnsi="Segoe UI" w:cs="Segoe UI"/>
                <w:sz w:val="20"/>
                <w:lang w:val="en-US"/>
              </w:rPr>
              <w:t xml:space="preserve"> </w:t>
            </w:r>
            <w:hyperlink r:id="rId80" w:history="1"/>
            <w:r w:rsidRPr="00C27058">
              <w:rPr>
                <w:rFonts w:ascii="Segoe UI" w:hAnsi="Segoe UI" w:cs="Segoe UI"/>
                <w:color w:val="0563C1" w:themeColor="hyperlink"/>
                <w:sz w:val="20"/>
                <w:u w:val="single"/>
                <w:lang w:val="en-US"/>
              </w:rPr>
              <w:t xml:space="preserve"> </w:t>
            </w:r>
          </w:p>
          <w:p w14:paraId="4DDE96F3" w14:textId="77777777" w:rsidR="00C27058" w:rsidRPr="00C27058" w:rsidRDefault="00C27058" w:rsidP="00C27058">
            <w:pPr>
              <w:ind w:left="720"/>
              <w:rPr>
                <w:rFonts w:ascii="Segoe UI" w:hAnsi="Segoe UI" w:cs="Segoe UI"/>
                <w:sz w:val="20"/>
              </w:rPr>
            </w:pPr>
            <w:r w:rsidRPr="00C27058">
              <w:rPr>
                <w:rFonts w:ascii="Segoe UI" w:hAnsi="Segoe UI" w:cs="Segoe UI"/>
                <w:sz w:val="20"/>
                <w:lang w:val="en-CA"/>
              </w:rPr>
              <w:t xml:space="preserve">CASCADES Canada Inhalers and GHG emissions. </w:t>
            </w:r>
            <w:r w:rsidRPr="00C27058">
              <w:rPr>
                <w:rFonts w:ascii="Segoe UI" w:hAnsi="Segoe UI" w:cs="Segoe UI"/>
                <w:sz w:val="20"/>
              </w:rPr>
              <w:t xml:space="preserve">Ressources : </w:t>
            </w:r>
            <w:hyperlink r:id="rId81" w:history="1">
              <w:r w:rsidRPr="00C27058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https://cascadescanada.ca/resources/inhalers/</w:t>
              </w:r>
            </w:hyperlink>
          </w:p>
          <w:p w14:paraId="6F51CC14" w14:textId="77777777" w:rsidR="00C27058" w:rsidRPr="00C27058" w:rsidRDefault="00C27058" w:rsidP="00C27058">
            <w:pPr>
              <w:ind w:left="720"/>
              <w:rPr>
                <w:rFonts w:ascii="Segoe UI" w:hAnsi="Segoe UI" w:cs="Segoe UI"/>
                <w:sz w:val="20"/>
              </w:rPr>
            </w:pPr>
          </w:p>
          <w:p w14:paraId="300F195F" w14:textId="77777777" w:rsidR="00C27058" w:rsidRPr="00C27058" w:rsidRDefault="00C27058" w:rsidP="00C27058">
            <w:pPr>
              <w:rPr>
                <w:rFonts w:ascii="Segoe UI" w:hAnsi="Segoe UI" w:cs="Segoe UI"/>
                <w:b/>
                <w:sz w:val="20"/>
              </w:rPr>
            </w:pPr>
            <w:r w:rsidRPr="00C27058">
              <w:rPr>
                <w:rFonts w:ascii="Segoe UI" w:hAnsi="Segoe UI" w:cs="Segoe UI"/>
                <w:b/>
                <w:sz w:val="20"/>
              </w:rPr>
              <w:t>Cancer des poumons (en anglais)</w:t>
            </w:r>
          </w:p>
          <w:p w14:paraId="4E4D1FF6" w14:textId="77777777" w:rsidR="00C27058" w:rsidRPr="00C27058" w:rsidRDefault="00C27058" w:rsidP="00C27058">
            <w:pPr>
              <w:ind w:left="720"/>
              <w:rPr>
                <w:rFonts w:ascii="Segoe UI" w:hAnsi="Segoe UI" w:cs="Segoe UI"/>
                <w:color w:val="008484"/>
                <w:sz w:val="20"/>
                <w:lang w:val="en-CA"/>
              </w:rPr>
            </w:pPr>
            <w:r w:rsidRPr="00C27058">
              <w:rPr>
                <w:rFonts w:ascii="Segoe UI" w:hAnsi="Segoe UI" w:cs="Segoe UI"/>
                <w:sz w:val="20"/>
                <w:lang w:val="en-CA"/>
              </w:rPr>
              <w:t xml:space="preserve">Lung cancer and environmental </w:t>
            </w:r>
            <w:proofErr w:type="gramStart"/>
            <w:r w:rsidRPr="00C27058">
              <w:rPr>
                <w:rFonts w:ascii="Segoe UI" w:hAnsi="Segoe UI" w:cs="Segoe UI"/>
                <w:sz w:val="20"/>
                <w:lang w:val="en-CA"/>
              </w:rPr>
              <w:t>exposures :</w:t>
            </w:r>
            <w:proofErr w:type="gramEnd"/>
            <w:r w:rsidRPr="00C27058">
              <w:rPr>
                <w:rFonts w:ascii="Segoe UI" w:hAnsi="Segoe UI" w:cs="Segoe UI"/>
                <w:sz w:val="20"/>
                <w:lang w:val="en-CA"/>
              </w:rPr>
              <w:t xml:space="preserve"> </w:t>
            </w:r>
            <w:hyperlink r:id="rId82" w:history="1">
              <w:r w:rsidRPr="00C27058">
                <w:rPr>
                  <w:rFonts w:ascii="Segoe UI" w:hAnsi="Segoe UI" w:cs="Segoe UI"/>
                  <w:color w:val="008484"/>
                  <w:sz w:val="20"/>
                  <w:u w:val="single"/>
                  <w:lang w:val="en-CA"/>
                </w:rPr>
                <w:t>https://www.ncbi.nlm.nih.gov/pmc/articles/PMC6546634/</w:t>
              </w:r>
            </w:hyperlink>
          </w:p>
          <w:p w14:paraId="7FD00105" w14:textId="77777777" w:rsidR="00C27058" w:rsidRPr="00C27058" w:rsidRDefault="00353865" w:rsidP="00C27058">
            <w:pPr>
              <w:ind w:left="5040"/>
              <w:rPr>
                <w:rFonts w:ascii="Segoe UI" w:hAnsi="Segoe UI" w:cs="Segoe UI"/>
                <w:color w:val="008484"/>
                <w:sz w:val="20"/>
                <w:u w:val="single"/>
                <w:lang w:val="en-CA"/>
              </w:rPr>
            </w:pPr>
            <w:r>
              <w:fldChar w:fldCharType="begin"/>
            </w:r>
            <w:r w:rsidRPr="00353865">
              <w:rPr>
                <w:lang w:val="en-CA"/>
              </w:rPr>
              <w:instrText xml:space="preserve"> HYPERLINK "https://www.lung.org/blog/environmental-factors" </w:instrText>
            </w:r>
            <w:r>
              <w:fldChar w:fldCharType="separate"/>
            </w:r>
            <w:r w:rsidR="00C27058" w:rsidRPr="00C27058">
              <w:rPr>
                <w:rFonts w:ascii="Segoe UI" w:hAnsi="Segoe UI" w:cs="Segoe UI"/>
                <w:color w:val="008484"/>
                <w:sz w:val="20"/>
                <w:u w:val="single"/>
                <w:lang w:val="en-CA"/>
              </w:rPr>
              <w:t>https://www.lung.org/blog/environmental-factors</w:t>
            </w:r>
            <w:r>
              <w:rPr>
                <w:rFonts w:ascii="Segoe UI" w:hAnsi="Segoe UI" w:cs="Segoe UI"/>
                <w:color w:val="008484"/>
                <w:sz w:val="20"/>
                <w:u w:val="single"/>
                <w:lang w:val="en-CA"/>
              </w:rPr>
              <w:fldChar w:fldCharType="end"/>
            </w:r>
          </w:p>
          <w:p w14:paraId="69C42928" w14:textId="77777777" w:rsidR="00C27058" w:rsidRPr="00C27058" w:rsidRDefault="00353865" w:rsidP="00C27058">
            <w:pPr>
              <w:ind w:left="5040"/>
              <w:rPr>
                <w:rFonts w:ascii="Segoe UI" w:hAnsi="Segoe UI" w:cs="Segoe UI"/>
                <w:color w:val="008484"/>
                <w:sz w:val="20"/>
                <w:u w:val="single"/>
                <w:lang w:val="en-CA"/>
              </w:rPr>
            </w:pPr>
            <w:r>
              <w:fldChar w:fldCharType="begin"/>
            </w:r>
            <w:r w:rsidRPr="00353865">
              <w:rPr>
                <w:lang w:val="en-CA"/>
              </w:rPr>
              <w:instrText xml:space="preserve"> HYPERLINK "https://www.ilcn.org/global-warming-covid-19-and-lung-cancer-why-lung-cancer-doctors-should-care-about-climate-change/" </w:instrText>
            </w:r>
            <w:r>
              <w:fldChar w:fldCharType="separate"/>
            </w:r>
            <w:r w:rsidR="00C27058" w:rsidRPr="00C27058">
              <w:rPr>
                <w:rFonts w:ascii="Segoe UI" w:hAnsi="Segoe UI" w:cs="Segoe UI"/>
                <w:color w:val="008484"/>
                <w:sz w:val="20"/>
                <w:u w:val="single"/>
                <w:lang w:val="en-CA"/>
              </w:rPr>
              <w:t>https://www.ilcn.org/global-warming-covid-19-and-lung-cancer-why-lung-cancer-doctors-should-care-about-climate-change/</w:t>
            </w:r>
            <w:r>
              <w:rPr>
                <w:rFonts w:ascii="Segoe UI" w:hAnsi="Segoe UI" w:cs="Segoe UI"/>
                <w:color w:val="008484"/>
                <w:sz w:val="20"/>
                <w:u w:val="single"/>
                <w:lang w:val="en-CA"/>
              </w:rPr>
              <w:fldChar w:fldCharType="end"/>
            </w:r>
          </w:p>
          <w:p w14:paraId="57075CB7" w14:textId="256BC59D" w:rsidR="00C27058" w:rsidRPr="00C27058" w:rsidRDefault="00353865" w:rsidP="00C27058">
            <w:pPr>
              <w:rPr>
                <w:rFonts w:ascii="Segoe UI" w:hAnsi="Segoe UI" w:cs="Segoe UI"/>
                <w:sz w:val="20"/>
                <w:lang w:val="en-CA"/>
              </w:rPr>
            </w:pPr>
            <w:r>
              <w:fldChar w:fldCharType="begin"/>
            </w:r>
            <w:r w:rsidRPr="00353865">
              <w:rPr>
                <w:lang w:val="en-CA"/>
              </w:rPr>
              <w:instrText xml:space="preserve"> H</w:instrText>
            </w:r>
            <w:r w:rsidRPr="00353865">
              <w:rPr>
                <w:lang w:val="en-CA"/>
              </w:rPr>
              <w:instrText xml:space="preserve">YPERLINK "https://www.ucsf.edu/news/2020/11/418976/climate-change-will-give-rise-more-cancers" \l ":~:text=Climate%20change%20will%20bring%20an,report%20from%20UC%20San%20Francisco" </w:instrText>
            </w:r>
            <w:r>
              <w:fldChar w:fldCharType="separate"/>
            </w:r>
            <w:r w:rsidR="00C27058" w:rsidRPr="00C27058">
              <w:rPr>
                <w:rFonts w:ascii="Segoe UI" w:hAnsi="Segoe UI" w:cs="Segoe UI"/>
                <w:color w:val="008484"/>
                <w:sz w:val="20"/>
                <w:u w:val="single"/>
                <w:lang w:val="en-CA"/>
              </w:rPr>
              <w:t>https://www.ucsf.edu/news/2020/11/418976/climate-change-will-give-rise-more-cancers#:~:text=Climate%20change%20will%20bring%20an,report%20from%20UC%20San%20Francisco</w:t>
            </w:r>
            <w:r>
              <w:rPr>
                <w:rFonts w:ascii="Segoe UI" w:hAnsi="Segoe UI" w:cs="Segoe UI"/>
                <w:color w:val="008484"/>
                <w:sz w:val="20"/>
                <w:u w:val="single"/>
                <w:lang w:val="en-CA"/>
              </w:rPr>
              <w:fldChar w:fldCharType="end"/>
            </w:r>
          </w:p>
        </w:tc>
      </w:tr>
    </w:tbl>
    <w:p w14:paraId="2D86C2EF" w14:textId="77777777" w:rsidR="00C27058" w:rsidRDefault="00C27058">
      <w:pPr>
        <w:rPr>
          <w:b/>
          <w:lang w:val="en-CA"/>
        </w:rPr>
      </w:pPr>
    </w:p>
    <w:p w14:paraId="2C0D627A" w14:textId="77777777" w:rsidR="00C27058" w:rsidRDefault="00C27058">
      <w:pPr>
        <w:rPr>
          <w:b/>
          <w:lang w:val="en-CA"/>
        </w:rPr>
      </w:pPr>
      <w:r>
        <w:rPr>
          <w:b/>
          <w:lang w:val="en-CA"/>
        </w:rPr>
        <w:br w:type="page"/>
      </w:r>
    </w:p>
    <w:p w14:paraId="350D93E5" w14:textId="77777777" w:rsidR="00C27058" w:rsidRPr="00554F96" w:rsidRDefault="00C27058" w:rsidP="00C27058">
      <w:pPr>
        <w:tabs>
          <w:tab w:val="left" w:pos="1418"/>
        </w:tabs>
        <w:rPr>
          <w:rFonts w:ascii="Segoe UI Semibold" w:hAnsi="Segoe UI Semibold" w:cs="Segoe UI Semibold"/>
        </w:rPr>
      </w:pPr>
      <w:r w:rsidRPr="00554F96">
        <w:rPr>
          <w:rFonts w:ascii="Segoe UI Semibold" w:hAnsi="Segoe UI Semibold" w:cs="Segoe UI Semibold"/>
        </w:rPr>
        <w:lastRenderedPageBreak/>
        <w:t>Tableau 1</w:t>
      </w:r>
      <w:r w:rsidRPr="00554F96">
        <w:rPr>
          <w:rFonts w:ascii="Segoe UI Semibold" w:hAnsi="Segoe UI Semibold" w:cs="Segoe UI Semibold"/>
        </w:rPr>
        <w:tab/>
        <w:t>Thématiques centrales</w:t>
      </w:r>
      <w:r>
        <w:rPr>
          <w:rFonts w:ascii="Segoe UI Semibold" w:hAnsi="Segoe UI Semibold" w:cs="Segoe UI Semibold"/>
        </w:rPr>
        <w:t xml:space="preserve"> (suite)</w:t>
      </w:r>
    </w:p>
    <w:tbl>
      <w:tblPr>
        <w:tblStyle w:val="a"/>
        <w:tblW w:w="143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11340"/>
      </w:tblGrid>
      <w:tr w:rsidR="00C27058" w14:paraId="08BD3595" w14:textId="77777777" w:rsidTr="000B777A">
        <w:trPr>
          <w:trHeight w:val="340"/>
        </w:trPr>
        <w:tc>
          <w:tcPr>
            <w:tcW w:w="2972" w:type="dxa"/>
            <w:shd w:val="clear" w:color="auto" w:fill="3D586D"/>
            <w:vAlign w:val="center"/>
          </w:tcPr>
          <w:p w14:paraId="64EF95DA" w14:textId="77777777" w:rsidR="00C27058" w:rsidRPr="00554F96" w:rsidRDefault="00C27058" w:rsidP="000B777A">
            <w:pPr>
              <w:rPr>
                <w:rFonts w:ascii="Segoe UI" w:hAnsi="Segoe UI" w:cs="Segoe UI"/>
                <w:b/>
                <w:color w:val="FFFFFF" w:themeColor="background1"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THÉMATIQUES CENTRALES</w:t>
            </w:r>
          </w:p>
        </w:tc>
        <w:tc>
          <w:tcPr>
            <w:tcW w:w="11340" w:type="dxa"/>
            <w:shd w:val="clear" w:color="auto" w:fill="3D586D"/>
            <w:vAlign w:val="center"/>
          </w:tcPr>
          <w:p w14:paraId="5654A7FB" w14:textId="77777777" w:rsidR="00C27058" w:rsidRPr="00554F96" w:rsidRDefault="00C27058" w:rsidP="000B777A">
            <w:pPr>
              <w:rPr>
                <w:rFonts w:ascii="Segoe UI" w:hAnsi="Segoe UI" w:cs="Segoe UI"/>
                <w:b/>
                <w:color w:val="FFFFFF" w:themeColor="background1"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RESSOURCES</w:t>
            </w:r>
          </w:p>
        </w:tc>
      </w:tr>
      <w:tr w:rsidR="00C27058" w:rsidRPr="00C27058" w14:paraId="05E1C4B1" w14:textId="77777777" w:rsidTr="000B777A">
        <w:tc>
          <w:tcPr>
            <w:tcW w:w="2972" w:type="dxa"/>
            <w:shd w:val="clear" w:color="auto" w:fill="3D586D"/>
            <w:vAlign w:val="center"/>
          </w:tcPr>
          <w:p w14:paraId="5DBD5019" w14:textId="77777777" w:rsidR="00C27058" w:rsidRPr="00554F96" w:rsidRDefault="00C27058" w:rsidP="000B777A">
            <w:pPr>
              <w:jc w:val="center"/>
              <w:rPr>
                <w:rFonts w:ascii="Segoe UI" w:hAnsi="Segoe UI" w:cs="Segoe UI"/>
                <w:b/>
                <w:color w:val="FFFFFF" w:themeColor="background1"/>
                <w:sz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</w:rPr>
              <w:t>Système respiratoire</w:t>
            </w:r>
            <w:r>
              <w:rPr>
                <w:rFonts w:ascii="Segoe UI" w:hAnsi="Segoe UI" w:cs="Segoe UI"/>
                <w:b/>
                <w:color w:val="FFFFFF" w:themeColor="background1"/>
                <w:sz w:val="20"/>
              </w:rPr>
              <w:t xml:space="preserve"> </w:t>
            </w:r>
            <w:r>
              <w:rPr>
                <w:rFonts w:ascii="Segoe UI" w:hAnsi="Segoe UI" w:cs="Segoe UI"/>
                <w:b/>
                <w:color w:val="FFFFFF" w:themeColor="background1"/>
                <w:sz w:val="20"/>
              </w:rPr>
              <w:br/>
              <w:t>(suite)</w:t>
            </w:r>
          </w:p>
        </w:tc>
        <w:tc>
          <w:tcPr>
            <w:tcW w:w="11340" w:type="dxa"/>
          </w:tcPr>
          <w:p w14:paraId="7A16E67E" w14:textId="77777777" w:rsidR="00C27058" w:rsidRPr="00C27058" w:rsidRDefault="00C27058" w:rsidP="00C27058">
            <w:pPr>
              <w:rPr>
                <w:rFonts w:ascii="Segoe UI" w:eastAsia="Times New Roman" w:hAnsi="Segoe UI" w:cs="Segoe UI"/>
                <w:sz w:val="20"/>
              </w:rPr>
            </w:pPr>
            <w:r w:rsidRPr="00C27058">
              <w:rPr>
                <w:rFonts w:ascii="Segoe UI" w:eastAsia="Times New Roman" w:hAnsi="Segoe UI" w:cs="Segoe UI"/>
                <w:sz w:val="20"/>
                <w:lang w:val="en-US"/>
              </w:rPr>
              <w:t xml:space="preserve">Sahar L, Nogueira LM, Ashkenazi I, Jemal A, </w:t>
            </w:r>
            <w:proofErr w:type="spellStart"/>
            <w:r w:rsidRPr="00C27058">
              <w:rPr>
                <w:rFonts w:ascii="Segoe UI" w:eastAsia="Times New Roman" w:hAnsi="Segoe UI" w:cs="Segoe UI"/>
                <w:sz w:val="20"/>
                <w:lang w:val="en-US"/>
              </w:rPr>
              <w:t>Yabroff</w:t>
            </w:r>
            <w:proofErr w:type="spellEnd"/>
            <w:r w:rsidRPr="00C27058">
              <w:rPr>
                <w:rFonts w:ascii="Segoe UI" w:eastAsia="Times New Roman" w:hAnsi="Segoe UI" w:cs="Segoe UI"/>
                <w:sz w:val="20"/>
                <w:lang w:val="en-US"/>
              </w:rPr>
              <w:t xml:space="preserve"> KR, </w:t>
            </w:r>
            <w:proofErr w:type="spellStart"/>
            <w:r w:rsidRPr="00C27058">
              <w:rPr>
                <w:rFonts w:ascii="Segoe UI" w:eastAsia="Times New Roman" w:hAnsi="Segoe UI" w:cs="Segoe UI"/>
                <w:sz w:val="20"/>
                <w:lang w:val="en-US"/>
              </w:rPr>
              <w:t>Lichtenfeld</w:t>
            </w:r>
            <w:proofErr w:type="spellEnd"/>
            <w:r w:rsidRPr="00C27058">
              <w:rPr>
                <w:rFonts w:ascii="Segoe UI" w:eastAsia="Times New Roman" w:hAnsi="Segoe UI" w:cs="Segoe UI"/>
                <w:sz w:val="20"/>
                <w:lang w:val="en-US"/>
              </w:rPr>
              <w:t xml:space="preserve"> JL. </w:t>
            </w:r>
            <w:r w:rsidRPr="00C27058">
              <w:rPr>
                <w:rFonts w:ascii="Segoe UI" w:hAnsi="Segoe UI" w:cs="Segoe UI"/>
                <w:b/>
                <w:sz w:val="20"/>
                <w:lang w:val="en-US"/>
              </w:rPr>
              <w:t>When disaster strikes: The role of disaster planning and management in cancer care delivery</w:t>
            </w:r>
            <w:r w:rsidRPr="00C27058">
              <w:rPr>
                <w:rFonts w:ascii="Segoe UI" w:eastAsia="Times New Roman" w:hAnsi="Segoe UI" w:cs="Segoe UI"/>
                <w:sz w:val="20"/>
                <w:lang w:val="en-US"/>
              </w:rPr>
              <w:t xml:space="preserve">. </w:t>
            </w:r>
            <w:r w:rsidRPr="00C27058">
              <w:rPr>
                <w:rFonts w:ascii="Segoe UI" w:eastAsia="Times New Roman" w:hAnsi="Segoe UI" w:cs="Segoe UI"/>
                <w:sz w:val="20"/>
              </w:rPr>
              <w:t>Cancer. 2020;126(15):3388</w:t>
            </w:r>
            <w:r w:rsidRPr="00C27058">
              <w:rPr>
                <w:rFonts w:ascii="Segoe UI" w:eastAsia="Times New Roman" w:hAnsi="Segoe UI" w:cs="Segoe UI"/>
                <w:sz w:val="20"/>
              </w:rPr>
              <w:noBreakHyphen/>
              <w:t xml:space="preserve">92. </w:t>
            </w:r>
            <w:hyperlink r:id="rId83" w:history="1">
              <w:r w:rsidRPr="00C27058">
                <w:rPr>
                  <w:rFonts w:ascii="Segoe UI" w:hAnsi="Segoe UI" w:cs="Segoe UI"/>
                  <w:bCs/>
                  <w:color w:val="008484"/>
                  <w:sz w:val="20"/>
                  <w:u w:val="single"/>
                  <w:shd w:val="clear" w:color="auto" w:fill="FFFFFF"/>
                </w:rPr>
                <w:t>https://doi.org/10.1002/cncr.32920</w:t>
              </w:r>
            </w:hyperlink>
            <w:r w:rsidRPr="00C27058">
              <w:rPr>
                <w:rFonts w:ascii="Segoe UI" w:hAnsi="Segoe UI" w:cs="Segoe UI"/>
                <w:color w:val="008484"/>
                <w:sz w:val="20"/>
              </w:rPr>
              <w:t xml:space="preserve"> </w:t>
            </w:r>
          </w:p>
          <w:p w14:paraId="5B955D64" w14:textId="77777777" w:rsidR="00C27058" w:rsidRPr="00C27058" w:rsidRDefault="00C27058" w:rsidP="00C27058">
            <w:pPr>
              <w:rPr>
                <w:rFonts w:ascii="Segoe UI" w:hAnsi="Segoe UI" w:cs="Segoe UI"/>
                <w:b/>
                <w:sz w:val="20"/>
                <w:szCs w:val="24"/>
              </w:rPr>
            </w:pPr>
          </w:p>
          <w:p w14:paraId="0C2CBBA5" w14:textId="77777777" w:rsidR="00C27058" w:rsidRPr="00C27058" w:rsidRDefault="00C27058" w:rsidP="00C27058">
            <w:pPr>
              <w:rPr>
                <w:rFonts w:ascii="Segoe UI" w:hAnsi="Segoe UI" w:cs="Segoe UI"/>
                <w:b/>
                <w:sz w:val="20"/>
              </w:rPr>
            </w:pPr>
            <w:r w:rsidRPr="00C27058">
              <w:rPr>
                <w:rFonts w:ascii="Segoe UI" w:hAnsi="Segoe UI" w:cs="Segoe UI"/>
                <w:b/>
                <w:sz w:val="20"/>
              </w:rPr>
              <w:t xml:space="preserve">Prescripteurs : se connecter aux données probantes. Se connecter à la nature. </w:t>
            </w:r>
            <w:proofErr w:type="spellStart"/>
            <w:r w:rsidRPr="00C27058">
              <w:rPr>
                <w:rFonts w:ascii="Segoe UI" w:hAnsi="Segoe UI" w:cs="Segoe UI"/>
                <w:sz w:val="20"/>
              </w:rPr>
              <w:t>Prescri</w:t>
            </w:r>
            <w:proofErr w:type="spellEnd"/>
            <w:r w:rsidRPr="00C27058">
              <w:rPr>
                <w:rFonts w:ascii="Segoe UI" w:hAnsi="Segoe UI" w:cs="Segoe UI"/>
                <w:sz w:val="20"/>
              </w:rPr>
              <w:t>-Nature.</w:t>
            </w:r>
            <w:r w:rsidRPr="00C27058">
              <w:rPr>
                <w:rFonts w:ascii="Segoe UI" w:hAnsi="Segoe UI" w:cs="Segoe UI"/>
                <w:b/>
                <w:sz w:val="20"/>
              </w:rPr>
              <w:t> </w:t>
            </w:r>
            <w:r w:rsidRPr="00C27058" w:rsidDel="00380F45">
              <w:rPr>
                <w:rFonts w:ascii="Segoe UI" w:hAnsi="Segoe UI" w:cs="Segoe UI"/>
                <w:b/>
                <w:sz w:val="20"/>
              </w:rPr>
              <w:t xml:space="preserve"> </w:t>
            </w:r>
          </w:p>
          <w:p w14:paraId="69A1F931" w14:textId="2B275527" w:rsidR="00C27058" w:rsidRPr="00C27058" w:rsidRDefault="00353865" w:rsidP="00C27058">
            <w:pPr>
              <w:rPr>
                <w:rFonts w:ascii="Segoe UI" w:hAnsi="Segoe UI" w:cs="Segoe UI"/>
                <w:sz w:val="20"/>
              </w:rPr>
            </w:pPr>
            <w:hyperlink r:id="rId84" w:anchor="Pourquoi-prescrire" w:history="1">
              <w:r w:rsidR="00C27058" w:rsidRPr="00C27058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https://www.prescri-nature.ca/prescripteurs#Pourquoi-prescrire</w:t>
              </w:r>
            </w:hyperlink>
            <w:r w:rsidR="00C27058" w:rsidRPr="007A2F2E">
              <w:rPr>
                <w:rFonts w:ascii="Segoe UI" w:hAnsi="Segoe UI" w:cs="Segoe UI"/>
                <w:sz w:val="20"/>
              </w:rPr>
              <w:br/>
            </w:r>
            <w:r w:rsidR="00C27058" w:rsidRPr="007A2F2E">
              <w:rPr>
                <w:rFonts w:ascii="Segoe UI" w:hAnsi="Segoe UI" w:cs="Segoe UI"/>
                <w:b/>
                <w:sz w:val="20"/>
              </w:rPr>
              <w:t>Pour la santé respiratoire :</w:t>
            </w:r>
            <w:r w:rsidR="00C27058" w:rsidRPr="007A2F2E">
              <w:rPr>
                <w:rFonts w:ascii="Segoe UI" w:hAnsi="Segoe UI" w:cs="Segoe UI"/>
                <w:sz w:val="20"/>
              </w:rPr>
              <w:t xml:space="preserve"> </w:t>
            </w:r>
            <w:hyperlink r:id="rId85" w:history="1">
              <w:r w:rsidR="00C27058" w:rsidRPr="00C27058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https://uploads-ssl.webflow.com/60522d54e753f6c4c0b912e8/627edec97980b6646485596a_PN%20-%20Brochure-Sante%CC%81%20pulmonaire%20et%20immunitaire.pdf</w:t>
              </w:r>
            </w:hyperlink>
            <w:r w:rsidR="00C27058" w:rsidRPr="007A2F2E">
              <w:rPr>
                <w:rFonts w:ascii="Segoe UI" w:hAnsi="Segoe UI" w:cs="Segoe UI"/>
                <w:color w:val="008484"/>
                <w:sz w:val="20"/>
              </w:rPr>
              <w:br/>
            </w:r>
            <w:r w:rsidR="00C27058" w:rsidRPr="007A2F2E">
              <w:rPr>
                <w:rFonts w:ascii="Segoe UI" w:hAnsi="Segoe UI" w:cs="Segoe UI"/>
                <w:sz w:val="20"/>
              </w:rPr>
              <w:t>Et</w:t>
            </w:r>
            <w:r w:rsidR="00C27058" w:rsidRPr="007A2F2E">
              <w:rPr>
                <w:rFonts w:ascii="Segoe UI" w:hAnsi="Segoe UI" w:cs="Segoe UI"/>
                <w:color w:val="008484"/>
                <w:sz w:val="20"/>
              </w:rPr>
              <w:t xml:space="preserve"> </w:t>
            </w:r>
            <w:hyperlink r:id="rId86" w:history="1">
              <w:r w:rsidR="00C27058" w:rsidRPr="00C27058">
                <w:rPr>
                  <w:rFonts w:ascii="Segoe UI" w:hAnsi="Segoe UI" w:cs="Segoe UI"/>
                  <w:color w:val="008484"/>
                  <w:sz w:val="20"/>
                  <w:u w:val="single"/>
                </w:rPr>
                <w:t>https://uploads-ssl.webflow.com/60522d54e753f6c4c0b912e8/627edec92d729d4fa0c937cb_PN%20-%20Brochure-Allergies%20et%20asthme%20chez%20les%20enfants.pdf</w:t>
              </w:r>
            </w:hyperlink>
          </w:p>
        </w:tc>
      </w:tr>
    </w:tbl>
    <w:p w14:paraId="35D7FBB1" w14:textId="25F1105C" w:rsidR="00276560" w:rsidRPr="00C27058" w:rsidRDefault="00276560">
      <w:pPr>
        <w:rPr>
          <w:b/>
        </w:rPr>
      </w:pPr>
      <w:r w:rsidRPr="00C27058">
        <w:rPr>
          <w:b/>
        </w:rPr>
        <w:br w:type="page"/>
      </w:r>
    </w:p>
    <w:p w14:paraId="4D305008" w14:textId="14F164AF" w:rsidR="000E260F" w:rsidRPr="00554F96" w:rsidRDefault="00ED64B9" w:rsidP="00554F96">
      <w:pPr>
        <w:tabs>
          <w:tab w:val="left" w:pos="1418"/>
        </w:tabs>
        <w:rPr>
          <w:rFonts w:ascii="Segoe UI Semibold" w:hAnsi="Segoe UI Semibold" w:cs="Segoe UI Semibold"/>
        </w:rPr>
      </w:pPr>
      <w:bookmarkStart w:id="1" w:name="_Hlk173687734"/>
      <w:r w:rsidRPr="00554F96">
        <w:rPr>
          <w:rFonts w:ascii="Segoe UI Semibold" w:hAnsi="Segoe UI Semibold" w:cs="Segoe UI Semibold"/>
        </w:rPr>
        <w:lastRenderedPageBreak/>
        <w:t>Tableau 2</w:t>
      </w:r>
      <w:r w:rsidR="00276560" w:rsidRPr="00554F96">
        <w:rPr>
          <w:rFonts w:ascii="Segoe UI Semibold" w:hAnsi="Segoe UI Semibold" w:cs="Segoe UI Semibold"/>
        </w:rPr>
        <w:tab/>
      </w:r>
      <w:r w:rsidRPr="00554F96">
        <w:rPr>
          <w:rFonts w:ascii="Segoe UI Semibold" w:hAnsi="Segoe UI Semibold" w:cs="Segoe UI Semibold"/>
        </w:rPr>
        <w:t>Thématiques transversales</w:t>
      </w:r>
    </w:p>
    <w:tbl>
      <w:tblPr>
        <w:tblStyle w:val="a0"/>
        <w:tblW w:w="143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11340"/>
      </w:tblGrid>
      <w:tr w:rsidR="000E260F" w:rsidRPr="008643D9" w14:paraId="7EF6A1DD" w14:textId="77777777" w:rsidTr="00554F96">
        <w:trPr>
          <w:trHeight w:val="340"/>
        </w:trPr>
        <w:tc>
          <w:tcPr>
            <w:tcW w:w="2972" w:type="dxa"/>
            <w:shd w:val="clear" w:color="auto" w:fill="3D586D"/>
          </w:tcPr>
          <w:p w14:paraId="517B1481" w14:textId="77777777" w:rsidR="000E260F" w:rsidRPr="00554F96" w:rsidRDefault="00ED64B9">
            <w:pPr>
              <w:rPr>
                <w:rFonts w:ascii="Segoe UI" w:hAnsi="Segoe UI" w:cs="Segoe UI"/>
                <w:b/>
                <w:color w:val="FFFFFF" w:themeColor="background1"/>
                <w:sz w:val="20"/>
                <w:szCs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  <w:szCs w:val="20"/>
              </w:rPr>
              <w:t>THÉMATIQUES TRANSVERSALES</w:t>
            </w:r>
          </w:p>
        </w:tc>
        <w:tc>
          <w:tcPr>
            <w:tcW w:w="11340" w:type="dxa"/>
            <w:shd w:val="clear" w:color="auto" w:fill="3D586D"/>
            <w:vAlign w:val="center"/>
          </w:tcPr>
          <w:p w14:paraId="79CE6B48" w14:textId="77777777" w:rsidR="000E260F" w:rsidRPr="00554F96" w:rsidRDefault="00ED64B9" w:rsidP="002117A7">
            <w:pPr>
              <w:rPr>
                <w:rFonts w:ascii="Segoe UI" w:hAnsi="Segoe UI" w:cs="Segoe UI"/>
                <w:b/>
                <w:color w:val="FFFFFF" w:themeColor="background1"/>
                <w:sz w:val="20"/>
                <w:szCs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  <w:szCs w:val="20"/>
              </w:rPr>
              <w:t>RESSOURCES</w:t>
            </w:r>
          </w:p>
        </w:tc>
      </w:tr>
      <w:tr w:rsidR="000E260F" w:rsidRPr="008643D9" w14:paraId="6CB44DC1" w14:textId="77777777" w:rsidTr="00554F96">
        <w:tc>
          <w:tcPr>
            <w:tcW w:w="2972" w:type="dxa"/>
            <w:shd w:val="clear" w:color="auto" w:fill="3D586D"/>
            <w:vAlign w:val="center"/>
          </w:tcPr>
          <w:p w14:paraId="56AC8D1A" w14:textId="0BB04F97" w:rsidR="000E260F" w:rsidRPr="00554F96" w:rsidRDefault="00082C9D">
            <w:pPr>
              <w:jc w:val="center"/>
              <w:rPr>
                <w:rFonts w:ascii="Segoe UI" w:hAnsi="Segoe UI" w:cs="Segoe U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color w:val="FFFFFF" w:themeColor="background1"/>
                <w:sz w:val="20"/>
                <w:szCs w:val="20"/>
              </w:rPr>
              <w:t>Perspectives autochtones</w:t>
            </w:r>
          </w:p>
        </w:tc>
        <w:tc>
          <w:tcPr>
            <w:tcW w:w="11340" w:type="dxa"/>
          </w:tcPr>
          <w:p w14:paraId="34ADF4FD" w14:textId="7653EDCE" w:rsidR="000E260F" w:rsidRPr="00554F96" w:rsidRDefault="00ED64B9">
            <w:pPr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554F96">
              <w:rPr>
                <w:rFonts w:ascii="Segoe UI" w:hAnsi="Segoe UI" w:cs="Segoe UI"/>
                <w:sz w:val="20"/>
                <w:szCs w:val="20"/>
              </w:rPr>
              <w:t>Cauchie</w:t>
            </w:r>
            <w:proofErr w:type="spellEnd"/>
            <w:r w:rsidRPr="00554F96">
              <w:rPr>
                <w:rFonts w:ascii="Segoe UI" w:hAnsi="Segoe UI" w:cs="Segoe UI"/>
                <w:sz w:val="20"/>
                <w:szCs w:val="20"/>
              </w:rPr>
              <w:t xml:space="preserve"> NCO </w:t>
            </w:r>
            <w:proofErr w:type="spellStart"/>
            <w:r w:rsidRPr="00554F96">
              <w:rPr>
                <w:rFonts w:ascii="Segoe UI" w:hAnsi="Segoe UI" w:cs="Segoe UI"/>
                <w:sz w:val="20"/>
                <w:szCs w:val="20"/>
              </w:rPr>
              <w:t>Lesa</w:t>
            </w:r>
            <w:proofErr w:type="spellEnd"/>
            <w:r w:rsidRPr="00554F96">
              <w:rPr>
                <w:rFonts w:ascii="Segoe UI" w:hAnsi="Segoe UI" w:cs="Segoe UI"/>
                <w:sz w:val="20"/>
                <w:szCs w:val="20"/>
              </w:rPr>
              <w:t xml:space="preserve">. </w:t>
            </w:r>
            <w:r w:rsidRPr="00554F96">
              <w:rPr>
                <w:rFonts w:ascii="Segoe UI" w:hAnsi="Segoe UI" w:cs="Segoe UI"/>
                <w:b/>
                <w:sz w:val="20"/>
                <w:szCs w:val="20"/>
              </w:rPr>
              <w:t xml:space="preserve">Changements climatiques et santé des Autochtones du Canada. </w:t>
            </w:r>
            <w:r w:rsidRPr="00554F96">
              <w:rPr>
                <w:rFonts w:ascii="Segoe UI" w:hAnsi="Segoe UI" w:cs="Segoe UI"/>
                <w:sz w:val="20"/>
                <w:szCs w:val="20"/>
              </w:rPr>
              <w:t>Centre de collaboration nationale de la santé autochtone (CCNSA)</w:t>
            </w:r>
            <w:r w:rsidR="00E57161">
              <w:rPr>
                <w:rFonts w:ascii="Segoe UI" w:hAnsi="Segoe UI" w:cs="Segoe UI"/>
                <w:sz w:val="20"/>
                <w:szCs w:val="20"/>
              </w:rPr>
              <w:t>.</w:t>
            </w:r>
            <w:r w:rsidRPr="00554F96">
              <w:rPr>
                <w:rFonts w:ascii="Segoe UI" w:hAnsi="Segoe UI" w:cs="Segoe UI"/>
                <w:sz w:val="20"/>
                <w:szCs w:val="20"/>
              </w:rPr>
              <w:t> </w:t>
            </w:r>
          </w:p>
          <w:p w14:paraId="109C5FE3" w14:textId="77777777" w:rsidR="000E260F" w:rsidRPr="00554F96" w:rsidRDefault="00353865">
            <w:pPr>
              <w:spacing w:after="120"/>
              <w:rPr>
                <w:rFonts w:ascii="Segoe UI" w:hAnsi="Segoe UI" w:cs="Segoe UI"/>
                <w:color w:val="008484"/>
                <w:sz w:val="20"/>
                <w:szCs w:val="20"/>
                <w:u w:val="single"/>
              </w:rPr>
            </w:pPr>
            <w:hyperlink r:id="rId87">
              <w:r w:rsidR="00ED64B9" w:rsidRPr="00554F96">
                <w:rPr>
                  <w:rFonts w:ascii="Segoe UI" w:hAnsi="Segoe UI" w:cs="Segoe UI"/>
                  <w:color w:val="008484"/>
                  <w:sz w:val="20"/>
                  <w:szCs w:val="20"/>
                  <w:u w:val="single"/>
                </w:rPr>
                <w:t>http://www.nccah-ccnsa.ca/fr/</w:t>
              </w:r>
            </w:hyperlink>
          </w:p>
          <w:p w14:paraId="5A173000" w14:textId="05EA084F" w:rsidR="000E260F" w:rsidRPr="00554F96" w:rsidRDefault="00ED64B9">
            <w:pPr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554F96">
              <w:rPr>
                <w:rFonts w:ascii="Segoe UI" w:hAnsi="Segoe UI" w:cs="Segoe UI"/>
                <w:b/>
                <w:sz w:val="20"/>
                <w:szCs w:val="20"/>
              </w:rPr>
              <w:t>La santé dans un climat en changement 2022 – Chapitre 2 – Changements climatiques et santé des Autochtones du Canada (résumé)</w:t>
            </w:r>
            <w:r w:rsidR="00E57161">
              <w:rPr>
                <w:rFonts w:ascii="Segoe UI" w:hAnsi="Segoe UI" w:cs="Segoe UI"/>
                <w:sz w:val="20"/>
                <w:szCs w:val="20"/>
              </w:rPr>
              <w:t xml:space="preserve">. </w:t>
            </w:r>
            <w:r w:rsidR="00E57161" w:rsidRPr="00554F96">
              <w:rPr>
                <w:rFonts w:ascii="Segoe UI" w:hAnsi="Segoe UI" w:cs="Segoe UI"/>
                <w:sz w:val="20"/>
                <w:szCs w:val="20"/>
                <w:lang w:val="en-US"/>
              </w:rPr>
              <w:t>Changing Climate.</w:t>
            </w:r>
          </w:p>
          <w:p w14:paraId="4699541B" w14:textId="77777777" w:rsidR="000E260F" w:rsidRPr="00554F96" w:rsidRDefault="00353865">
            <w:pPr>
              <w:spacing w:after="120"/>
              <w:rPr>
                <w:rFonts w:ascii="Segoe UI" w:hAnsi="Segoe UI" w:cs="Segoe UI"/>
                <w:color w:val="008484"/>
                <w:sz w:val="20"/>
                <w:szCs w:val="20"/>
                <w:lang w:val="en-US"/>
              </w:rPr>
            </w:pPr>
            <w:r>
              <w:fldChar w:fldCharType="begin"/>
            </w:r>
            <w:r w:rsidRPr="00353865">
              <w:rPr>
                <w:lang w:val="en-US"/>
              </w:rPr>
              <w:instrText xml:space="preserve"> HYPERLINK "https://changingclimate.ca/health-in-a-changing-climate/fr/chapter/2-0/" \h </w:instrText>
            </w:r>
            <w:r>
              <w:fldChar w:fldCharType="separate"/>
            </w:r>
            <w:r w:rsidR="00ED64B9" w:rsidRPr="00554F96">
              <w:rPr>
                <w:rFonts w:ascii="Segoe UI" w:hAnsi="Segoe UI" w:cs="Segoe UI"/>
                <w:color w:val="008484"/>
                <w:sz w:val="20"/>
                <w:szCs w:val="20"/>
                <w:u w:val="single"/>
                <w:lang w:val="en-US"/>
              </w:rPr>
              <w:t>https://changingclimate.ca/health-in-a-changing-climate/fr/chapter/2-0/</w:t>
            </w:r>
            <w:r>
              <w:rPr>
                <w:rFonts w:ascii="Segoe UI" w:hAnsi="Segoe UI" w:cs="Segoe UI"/>
                <w:color w:val="008484"/>
                <w:sz w:val="20"/>
                <w:szCs w:val="20"/>
                <w:u w:val="single"/>
                <w:lang w:val="en-US"/>
              </w:rPr>
              <w:fldChar w:fldCharType="end"/>
            </w:r>
            <w:r w:rsidR="00ED64B9" w:rsidRPr="00554F96">
              <w:rPr>
                <w:rFonts w:ascii="Segoe UI" w:hAnsi="Segoe UI" w:cs="Segoe UI"/>
                <w:color w:val="008484"/>
                <w:sz w:val="20"/>
                <w:szCs w:val="20"/>
                <w:lang w:val="en-US"/>
              </w:rPr>
              <w:t xml:space="preserve"> </w:t>
            </w:r>
          </w:p>
          <w:p w14:paraId="033C5D10" w14:textId="7E4D77DE" w:rsidR="000E260F" w:rsidRPr="00554F96" w:rsidRDefault="00ED64B9">
            <w:pPr>
              <w:spacing w:after="120"/>
              <w:rPr>
                <w:rFonts w:ascii="Segoe UI" w:hAnsi="Segoe UI" w:cs="Segoe UI"/>
                <w:sz w:val="20"/>
                <w:szCs w:val="20"/>
              </w:rPr>
            </w:pPr>
            <w:r w:rsidRPr="00554F96">
              <w:rPr>
                <w:rFonts w:ascii="Segoe UI" w:hAnsi="Segoe UI" w:cs="Segoe UI"/>
                <w:b/>
                <w:sz w:val="20"/>
                <w:szCs w:val="20"/>
              </w:rPr>
              <w:t>Comprendre les effets des changements climatiques sur la sécurité alimentaire des communautés autochtones du Nord</w:t>
            </w:r>
            <w:r w:rsidR="00D65F41">
              <w:rPr>
                <w:rFonts w:ascii="Segoe UI" w:hAnsi="Segoe UI" w:cs="Segoe UI"/>
                <w:b/>
                <w:sz w:val="20"/>
                <w:szCs w:val="20"/>
              </w:rPr>
              <w:t xml:space="preserve">. </w:t>
            </w:r>
            <w:r w:rsidR="00D65F41" w:rsidRPr="00554F96">
              <w:rPr>
                <w:rFonts w:ascii="Segoe UI" w:hAnsi="Segoe UI" w:cs="Segoe UI"/>
                <w:sz w:val="20"/>
                <w:szCs w:val="20"/>
              </w:rPr>
              <w:t>Gouvernement du Canada.</w:t>
            </w:r>
            <w:r w:rsidR="00894750">
              <w:rPr>
                <w:rFonts w:ascii="Segoe UI" w:hAnsi="Segoe UI" w:cs="Segoe UI"/>
                <w:b/>
                <w:sz w:val="20"/>
                <w:szCs w:val="20"/>
              </w:rPr>
              <w:br/>
            </w:r>
            <w:hyperlink r:id="rId88" w:history="1">
              <w:r w:rsidR="00894750" w:rsidRPr="00554F96">
                <w:rPr>
                  <w:rStyle w:val="Lienhypertexte"/>
                  <w:rFonts w:ascii="Segoe UI" w:hAnsi="Segoe UI" w:cs="Segoe UI"/>
                  <w:color w:val="008484"/>
                  <w:sz w:val="20"/>
                  <w:szCs w:val="20"/>
                </w:rPr>
                <w:t>https://www.canada.ca/fr/savoir-polaire/publications/aqhaliat/volume-4/changements-climatiques.html</w:t>
              </w:r>
            </w:hyperlink>
          </w:p>
          <w:p w14:paraId="631B956E" w14:textId="00A82DB6" w:rsidR="00680D99" w:rsidRPr="00554F96" w:rsidRDefault="00ED64B9" w:rsidP="00680D99">
            <w:pPr>
              <w:spacing w:after="120"/>
              <w:rPr>
                <w:rFonts w:ascii="Segoe UI" w:hAnsi="Segoe UI" w:cs="Segoe UI"/>
                <w:b/>
                <w:sz w:val="20"/>
                <w:szCs w:val="20"/>
              </w:rPr>
            </w:pPr>
            <w:r w:rsidRPr="00554F96">
              <w:rPr>
                <w:rFonts w:ascii="Segoe UI" w:hAnsi="Segoe UI" w:cs="Segoe UI"/>
                <w:b/>
                <w:sz w:val="20"/>
                <w:szCs w:val="20"/>
              </w:rPr>
              <w:t>Les savoirs autochtones et les changements climatiques au Canada</w:t>
            </w:r>
            <w:r w:rsidR="00680D99" w:rsidRPr="00554F96">
              <w:rPr>
                <w:rFonts w:ascii="Segoe UI" w:hAnsi="Segoe UI" w:cs="Segoe UI"/>
                <w:sz w:val="20"/>
                <w:szCs w:val="20"/>
              </w:rPr>
              <w:t xml:space="preserve">. </w:t>
            </w:r>
            <w:r w:rsidRPr="00554F96">
              <w:rPr>
                <w:rFonts w:ascii="Segoe UI" w:hAnsi="Segoe UI" w:cs="Segoe UI"/>
                <w:sz w:val="20"/>
                <w:szCs w:val="20"/>
              </w:rPr>
              <w:t xml:space="preserve">Centre de Collaboration Nationale de la Santé Autochtone. </w:t>
            </w:r>
            <w:r w:rsidR="00680D99" w:rsidRPr="00554F96">
              <w:rPr>
                <w:rFonts w:ascii="Segoe UI" w:hAnsi="Segoe UI" w:cs="Segoe UI"/>
                <w:sz w:val="20"/>
                <w:szCs w:val="20"/>
              </w:rPr>
              <w:br/>
            </w:r>
            <w:hyperlink r:id="rId89" w:history="1">
              <w:r w:rsidR="00680D99" w:rsidRPr="00554F96">
                <w:rPr>
                  <w:rStyle w:val="Lienhypertexte"/>
                  <w:rFonts w:ascii="Segoe UI" w:hAnsi="Segoe UI" w:cs="Segoe UI"/>
                  <w:color w:val="008484"/>
                  <w:sz w:val="20"/>
                  <w:szCs w:val="20"/>
                </w:rPr>
                <w:t>https://www.ccnsa.ca/fr/publicationsview.aspx?sortcode=1.8.21.0&amp;id=10372</w:t>
              </w:r>
            </w:hyperlink>
          </w:p>
          <w:p w14:paraId="4AA270C8" w14:textId="25BB7BB9" w:rsidR="000E260F" w:rsidRPr="00554F96" w:rsidRDefault="00ED64B9">
            <w:pPr>
              <w:spacing w:after="120"/>
              <w:rPr>
                <w:rFonts w:ascii="Segoe UI" w:hAnsi="Segoe UI" w:cs="Segoe UI"/>
                <w:b/>
                <w:sz w:val="20"/>
                <w:szCs w:val="20"/>
              </w:rPr>
            </w:pPr>
            <w:r w:rsidRPr="00554F96">
              <w:rPr>
                <w:rFonts w:ascii="Segoe UI" w:hAnsi="Segoe UI" w:cs="Segoe UI"/>
                <w:b/>
                <w:sz w:val="20"/>
                <w:szCs w:val="20"/>
              </w:rPr>
              <w:t>Les voix du terrain 20 - Les changements climatiques et la santé des peuples autochtones au Canada</w:t>
            </w:r>
            <w:r w:rsidR="00D65F41">
              <w:rPr>
                <w:rFonts w:ascii="Segoe UI" w:hAnsi="Segoe UI" w:cs="Segoe UI"/>
                <w:b/>
                <w:sz w:val="20"/>
                <w:szCs w:val="20"/>
              </w:rPr>
              <w:t xml:space="preserve">. </w:t>
            </w:r>
            <w:r w:rsidR="00D65F41" w:rsidRPr="00554F96">
              <w:rPr>
                <w:rFonts w:ascii="Segoe UI" w:hAnsi="Segoe UI" w:cs="Segoe UI"/>
                <w:sz w:val="20"/>
                <w:szCs w:val="20"/>
              </w:rPr>
              <w:t>Centre de collaboration nationale de la santé autochtone.</w:t>
            </w:r>
            <w:r w:rsidR="00D65F41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 w:rsidR="00D65F41">
              <w:rPr>
                <w:rFonts w:ascii="Segoe UI" w:hAnsi="Segoe UI" w:cs="Segoe UI"/>
                <w:b/>
                <w:sz w:val="20"/>
                <w:szCs w:val="20"/>
              </w:rPr>
              <w:br/>
            </w:r>
            <w:hyperlink r:id="rId90" w:history="1">
              <w:r w:rsidR="00D65F41" w:rsidRPr="00554F96">
                <w:rPr>
                  <w:rStyle w:val="Lienhypertexte"/>
                  <w:rFonts w:ascii="Segoe UI" w:hAnsi="Segoe UI" w:cs="Segoe UI"/>
                  <w:color w:val="008484"/>
                  <w:sz w:val="20"/>
                  <w:szCs w:val="20"/>
                </w:rPr>
                <w:t>https://www.ccnsa.ca/525/Balado_-_Les_voix_du_terrain_20_-_Les_changements_climatiques_et_la_sant%C3%A9_des_peuples_autochtones_au_Canada.nccih?id=10369</w:t>
              </w:r>
            </w:hyperlink>
          </w:p>
          <w:p w14:paraId="54CD7B87" w14:textId="4D3B6342" w:rsidR="000E260F" w:rsidRPr="00554F96" w:rsidRDefault="00ED64B9">
            <w:pPr>
              <w:shd w:val="clear" w:color="auto" w:fill="FFFFFF"/>
              <w:rPr>
                <w:rFonts w:ascii="Segoe UI" w:hAnsi="Segoe UI" w:cs="Segoe UI"/>
                <w:b/>
                <w:sz w:val="20"/>
                <w:szCs w:val="20"/>
              </w:rPr>
            </w:pPr>
            <w:r w:rsidRPr="00554F96">
              <w:rPr>
                <w:rFonts w:ascii="Segoe UI" w:hAnsi="Segoe UI" w:cs="Segoe UI"/>
                <w:b/>
                <w:sz w:val="20"/>
                <w:szCs w:val="20"/>
              </w:rPr>
              <w:t>Programmes d’alimentation culturelle et traditionnelle : un guide de fonctionnement pour servir les populations autochtones dans les organismes publics et communautaires</w:t>
            </w:r>
            <w:r w:rsidR="00D65F41">
              <w:rPr>
                <w:rFonts w:ascii="Segoe UI" w:hAnsi="Segoe UI" w:cs="Segoe UI"/>
                <w:b/>
                <w:sz w:val="20"/>
                <w:szCs w:val="20"/>
              </w:rPr>
              <w:t xml:space="preserve">. </w:t>
            </w:r>
            <w:r w:rsidR="00D65F41" w:rsidRPr="00554F96">
              <w:rPr>
                <w:rFonts w:ascii="Segoe UI" w:hAnsi="Segoe UI" w:cs="Segoe UI"/>
                <w:sz w:val="20"/>
                <w:szCs w:val="20"/>
              </w:rPr>
              <w:t>Nourrir la santé.</w:t>
            </w:r>
          </w:p>
          <w:p w14:paraId="6A08BFD5" w14:textId="504B9DDF" w:rsidR="00403B6D" w:rsidRPr="00554F96" w:rsidRDefault="00353865">
            <w:pPr>
              <w:spacing w:after="120"/>
              <w:rPr>
                <w:rFonts w:ascii="Segoe UI" w:hAnsi="Segoe UI" w:cs="Segoe UI"/>
                <w:color w:val="008484"/>
                <w:sz w:val="20"/>
                <w:szCs w:val="20"/>
              </w:rPr>
            </w:pPr>
            <w:hyperlink r:id="rId91">
              <w:r w:rsidR="00ED64B9" w:rsidRPr="00554F96">
                <w:rPr>
                  <w:rFonts w:ascii="Segoe UI" w:hAnsi="Segoe UI" w:cs="Segoe UI"/>
                  <w:color w:val="008484"/>
                  <w:sz w:val="20"/>
                  <w:szCs w:val="20"/>
                  <w:u w:val="single"/>
                </w:rPr>
                <w:t>https://www.nourishleadership.ca/indigenous-foodways-1</w:t>
              </w:r>
            </w:hyperlink>
            <w:r w:rsidR="00ED64B9" w:rsidRPr="00554F96">
              <w:rPr>
                <w:rFonts w:ascii="Segoe UI" w:hAnsi="Segoe UI" w:cs="Segoe UI"/>
                <w:color w:val="008484"/>
                <w:sz w:val="20"/>
                <w:szCs w:val="20"/>
              </w:rPr>
              <w:t xml:space="preserve"> </w:t>
            </w:r>
          </w:p>
        </w:tc>
      </w:tr>
      <w:bookmarkEnd w:id="1"/>
      <w:tr w:rsidR="000E260F" w:rsidRPr="008643D9" w14:paraId="7A04463F" w14:textId="77777777" w:rsidTr="00554F96">
        <w:tc>
          <w:tcPr>
            <w:tcW w:w="2972" w:type="dxa"/>
            <w:shd w:val="clear" w:color="auto" w:fill="3D586D"/>
            <w:vAlign w:val="center"/>
          </w:tcPr>
          <w:p w14:paraId="5C17DD39" w14:textId="77777777" w:rsidR="000E260F" w:rsidRPr="00554F96" w:rsidRDefault="00ED64B9">
            <w:pPr>
              <w:jc w:val="center"/>
              <w:rPr>
                <w:rFonts w:ascii="Segoe UI" w:hAnsi="Segoe UI" w:cs="Segoe UI"/>
                <w:b/>
                <w:color w:val="FFFFFF" w:themeColor="background1"/>
                <w:sz w:val="20"/>
                <w:szCs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  <w:szCs w:val="20"/>
              </w:rPr>
              <w:t>Communication engageante et bienveillante</w:t>
            </w:r>
          </w:p>
        </w:tc>
        <w:tc>
          <w:tcPr>
            <w:tcW w:w="11340" w:type="dxa"/>
          </w:tcPr>
          <w:p w14:paraId="1A8EB424" w14:textId="4D1F3DDA" w:rsidR="000E260F" w:rsidRPr="00554F96" w:rsidRDefault="00ED64B9">
            <w:pPr>
              <w:spacing w:after="120"/>
              <w:rPr>
                <w:rFonts w:ascii="Segoe UI" w:hAnsi="Segoe UI" w:cs="Segoe UI"/>
                <w:color w:val="008484"/>
                <w:sz w:val="20"/>
                <w:szCs w:val="20"/>
              </w:rPr>
            </w:pPr>
            <w:r w:rsidRPr="00554F96">
              <w:rPr>
                <w:rFonts w:ascii="Segoe UI" w:hAnsi="Segoe UI" w:cs="Segoe UI"/>
                <w:b/>
                <w:color w:val="131313"/>
                <w:sz w:val="20"/>
                <w:szCs w:val="20"/>
              </w:rPr>
              <w:t>Le cadrage santé peut-il accroître l'engagement de la population au Québec?</w:t>
            </w:r>
            <w:r w:rsidRPr="00554F96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 w:rsidR="00D65F41" w:rsidRPr="00554F96">
              <w:rPr>
                <w:rFonts w:ascii="Segoe UI" w:hAnsi="Segoe UI" w:cs="Segoe UI"/>
                <w:sz w:val="20"/>
                <w:szCs w:val="20"/>
              </w:rPr>
              <w:t>Journées annuelles de santé publique.</w:t>
            </w:r>
            <w:r w:rsidR="00D65F41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hyperlink r:id="rId92">
              <w:r w:rsidRPr="00554F96">
                <w:rPr>
                  <w:rFonts w:ascii="Segoe UI" w:hAnsi="Segoe UI" w:cs="Segoe UI"/>
                  <w:color w:val="008484"/>
                  <w:sz w:val="20"/>
                  <w:szCs w:val="20"/>
                  <w:u w:val="single"/>
                </w:rPr>
                <w:t>https://www.youtube.com/watch?v=Yle4_xqTT_4</w:t>
              </w:r>
            </w:hyperlink>
            <w:r w:rsidRPr="00554F96">
              <w:rPr>
                <w:rFonts w:ascii="Segoe UI" w:hAnsi="Segoe UI" w:cs="Segoe UI"/>
                <w:color w:val="008484"/>
                <w:sz w:val="20"/>
                <w:szCs w:val="20"/>
              </w:rPr>
              <w:t xml:space="preserve"> </w:t>
            </w:r>
          </w:p>
          <w:p w14:paraId="6FA19A26" w14:textId="21813948" w:rsidR="000E260F" w:rsidRPr="00554F96" w:rsidRDefault="00ED64B9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554F96">
              <w:rPr>
                <w:rFonts w:ascii="Segoe UI" w:hAnsi="Segoe UI" w:cs="Segoe UI"/>
                <w:b/>
                <w:sz w:val="20"/>
                <w:szCs w:val="20"/>
              </w:rPr>
              <w:t>Comment mieux communiquer et favoriser l’engagement?</w:t>
            </w:r>
            <w:r w:rsidR="00D65F41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 w:rsidR="00D65F41" w:rsidRPr="00554F96">
              <w:rPr>
                <w:rFonts w:ascii="Segoe UI" w:hAnsi="Segoe UI" w:cs="Segoe UI"/>
                <w:sz w:val="20"/>
                <w:szCs w:val="20"/>
              </w:rPr>
              <w:t>Ouranos.</w:t>
            </w:r>
          </w:p>
          <w:p w14:paraId="25A3922D" w14:textId="77777777" w:rsidR="000E260F" w:rsidRPr="00554F96" w:rsidRDefault="00353865">
            <w:pPr>
              <w:spacing w:after="120"/>
              <w:rPr>
                <w:rFonts w:ascii="Segoe UI" w:hAnsi="Segoe UI" w:cs="Segoe UI"/>
                <w:color w:val="008484"/>
                <w:sz w:val="20"/>
                <w:szCs w:val="20"/>
              </w:rPr>
            </w:pPr>
            <w:hyperlink r:id="rId93">
              <w:r w:rsidR="00ED64B9" w:rsidRPr="00554F96">
                <w:rPr>
                  <w:rFonts w:ascii="Segoe UI" w:hAnsi="Segoe UI" w:cs="Segoe UI"/>
                  <w:color w:val="008484"/>
                  <w:sz w:val="20"/>
                  <w:szCs w:val="20"/>
                  <w:u w:val="single"/>
                </w:rPr>
                <w:t>https://www.ouranos.ca/fr/projets-publications/communiquer-et-favoriser-engagement</w:t>
              </w:r>
            </w:hyperlink>
            <w:r w:rsidR="00ED64B9" w:rsidRPr="00554F96">
              <w:rPr>
                <w:rFonts w:ascii="Segoe UI" w:hAnsi="Segoe UI" w:cs="Segoe UI"/>
                <w:color w:val="008484"/>
                <w:sz w:val="20"/>
                <w:szCs w:val="20"/>
              </w:rPr>
              <w:t xml:space="preserve"> </w:t>
            </w:r>
          </w:p>
          <w:p w14:paraId="0F2B9142" w14:textId="6C520CCD" w:rsidR="000E260F" w:rsidRPr="00554F96" w:rsidRDefault="00ED64B9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554F96">
              <w:rPr>
                <w:rFonts w:ascii="Segoe UI" w:hAnsi="Segoe UI" w:cs="Segoe UI"/>
                <w:b/>
                <w:sz w:val="20"/>
                <w:szCs w:val="20"/>
              </w:rPr>
              <w:t>10 bonnes pratiques de communication pour le climat</w:t>
            </w:r>
            <w:r w:rsidR="00D65F41">
              <w:rPr>
                <w:rFonts w:ascii="Segoe UI" w:hAnsi="Segoe UI" w:cs="Segoe UI"/>
                <w:b/>
                <w:sz w:val="20"/>
                <w:szCs w:val="20"/>
              </w:rPr>
              <w:t xml:space="preserve">. </w:t>
            </w:r>
            <w:proofErr w:type="spellStart"/>
            <w:r w:rsidR="00D65F41" w:rsidRPr="00554F96">
              <w:rPr>
                <w:rFonts w:ascii="Segoe UI" w:hAnsi="Segoe UI" w:cs="Segoe UI"/>
                <w:sz w:val="20"/>
                <w:szCs w:val="20"/>
              </w:rPr>
              <w:t>Bonpote</w:t>
            </w:r>
            <w:proofErr w:type="spellEnd"/>
            <w:r w:rsidR="00D65F41" w:rsidRPr="00554F96">
              <w:rPr>
                <w:rFonts w:ascii="Segoe UI" w:hAnsi="Segoe UI" w:cs="Segoe UI"/>
                <w:sz w:val="20"/>
                <w:szCs w:val="20"/>
              </w:rPr>
              <w:t>.</w:t>
            </w:r>
          </w:p>
          <w:p w14:paraId="15703A57" w14:textId="77777777" w:rsidR="000E260F" w:rsidRPr="00554F96" w:rsidRDefault="00353865">
            <w:pPr>
              <w:spacing w:after="120"/>
              <w:rPr>
                <w:rFonts w:ascii="Segoe UI" w:hAnsi="Segoe UI" w:cs="Segoe UI"/>
                <w:color w:val="008484"/>
                <w:sz w:val="20"/>
                <w:szCs w:val="20"/>
              </w:rPr>
            </w:pPr>
            <w:hyperlink r:id="rId94">
              <w:r w:rsidR="00ED64B9" w:rsidRPr="00554F96">
                <w:rPr>
                  <w:rFonts w:ascii="Segoe UI" w:hAnsi="Segoe UI" w:cs="Segoe UI"/>
                  <w:color w:val="008484"/>
                  <w:sz w:val="20"/>
                  <w:szCs w:val="20"/>
                  <w:u w:val="single"/>
                </w:rPr>
                <w:t>https://bonpote.com/infographie-10-bonnes-pratiques-de-communication-sur-le-climat/</w:t>
              </w:r>
            </w:hyperlink>
            <w:r w:rsidR="00ED64B9" w:rsidRPr="00554F96">
              <w:rPr>
                <w:rFonts w:ascii="Segoe UI" w:hAnsi="Segoe UI" w:cs="Segoe UI"/>
                <w:color w:val="008484"/>
                <w:sz w:val="20"/>
                <w:szCs w:val="20"/>
              </w:rPr>
              <w:t xml:space="preserve"> </w:t>
            </w:r>
          </w:p>
          <w:p w14:paraId="13BAA2CD" w14:textId="6856941D" w:rsidR="000E260F" w:rsidRPr="00554F96" w:rsidRDefault="00ED64B9">
            <w:pPr>
              <w:spacing w:after="120"/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554F96">
              <w:rPr>
                <w:rFonts w:ascii="Segoe UI" w:hAnsi="Segoe UI" w:cs="Segoe UI"/>
                <w:sz w:val="20"/>
                <w:szCs w:val="20"/>
                <w:lang w:val="en-US"/>
              </w:rPr>
              <w:t>Krygsman</w:t>
            </w:r>
            <w:proofErr w:type="spellEnd"/>
            <w:r w:rsidRPr="00554F96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K, </w:t>
            </w:r>
            <w:proofErr w:type="spellStart"/>
            <w:r w:rsidRPr="00554F96">
              <w:rPr>
                <w:rFonts w:ascii="Segoe UI" w:hAnsi="Segoe UI" w:cs="Segoe UI"/>
                <w:sz w:val="20"/>
                <w:szCs w:val="20"/>
                <w:lang w:val="en-US"/>
              </w:rPr>
              <w:t>Speiser</w:t>
            </w:r>
            <w:proofErr w:type="spellEnd"/>
            <w:r w:rsidRPr="00554F96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M, </w:t>
            </w:r>
            <w:proofErr w:type="spellStart"/>
            <w:r w:rsidRPr="00554F96">
              <w:rPr>
                <w:rFonts w:ascii="Segoe UI" w:hAnsi="Segoe UI" w:cs="Segoe UI"/>
                <w:sz w:val="20"/>
                <w:szCs w:val="20"/>
                <w:lang w:val="en-US"/>
              </w:rPr>
              <w:t>Merse</w:t>
            </w:r>
            <w:proofErr w:type="spellEnd"/>
            <w:r w:rsidRPr="00554F96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C, Marx S, </w:t>
            </w:r>
            <w:proofErr w:type="spellStart"/>
            <w:r w:rsidRPr="00554F96">
              <w:rPr>
                <w:rFonts w:ascii="Segoe UI" w:hAnsi="Segoe UI" w:cs="Segoe UI"/>
                <w:sz w:val="20"/>
                <w:szCs w:val="20"/>
                <w:lang w:val="en-US"/>
              </w:rPr>
              <w:t>Tabola</w:t>
            </w:r>
            <w:proofErr w:type="spellEnd"/>
            <w:r w:rsidRPr="00554F96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J. </w:t>
            </w:r>
            <w:r w:rsidRPr="00554F96">
              <w:rPr>
                <w:rFonts w:ascii="Segoe UI" w:hAnsi="Segoe UI" w:cs="Segoe UI"/>
                <w:b/>
                <w:sz w:val="20"/>
                <w:szCs w:val="20"/>
                <w:lang w:val="en-US"/>
              </w:rPr>
              <w:t xml:space="preserve">Let's talk health and climate. Communication guidance for health professionals. </w:t>
            </w:r>
            <w:r w:rsidRPr="00554F96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Washington, </w:t>
            </w:r>
            <w:proofErr w:type="gramStart"/>
            <w:r w:rsidRPr="00554F96">
              <w:rPr>
                <w:rFonts w:ascii="Segoe UI" w:hAnsi="Segoe UI" w:cs="Segoe UI"/>
                <w:sz w:val="20"/>
                <w:szCs w:val="20"/>
                <w:lang w:val="en-US"/>
              </w:rPr>
              <w:t>D.C. :</w:t>
            </w:r>
            <w:proofErr w:type="gramEnd"/>
            <w:r w:rsidRPr="00554F96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96">
              <w:rPr>
                <w:rFonts w:ascii="Segoe UI" w:hAnsi="Segoe UI" w:cs="Segoe UI"/>
                <w:sz w:val="20"/>
                <w:szCs w:val="20"/>
                <w:lang w:val="en-US"/>
              </w:rPr>
              <w:t>EcoAmerica</w:t>
            </w:r>
            <w:proofErr w:type="spellEnd"/>
            <w:r w:rsidRPr="00554F96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&amp; Climate for Health; 2016. </w:t>
            </w:r>
            <w:r w:rsidR="003D3392" w:rsidRPr="00554F96">
              <w:rPr>
                <w:rFonts w:ascii="Segoe UI" w:hAnsi="Segoe UI" w:cs="Segoe UI"/>
                <w:sz w:val="20"/>
                <w:szCs w:val="20"/>
                <w:lang w:val="en-US"/>
              </w:rPr>
              <w:br/>
            </w:r>
            <w:hyperlink r:id="rId95" w:history="1">
              <w:r w:rsidR="003D3392" w:rsidRPr="00554F96">
                <w:rPr>
                  <w:rStyle w:val="Lienhypertexte"/>
                  <w:rFonts w:ascii="Segoe UI" w:hAnsi="Segoe UI" w:cs="Segoe UI"/>
                  <w:color w:val="008484"/>
                  <w:sz w:val="20"/>
                  <w:szCs w:val="20"/>
                </w:rPr>
                <w:t>https://climateforhealth.org/wp-content/uploads/2019/10/3_letstalk_health_and_climate-oct25.pdf</w:t>
              </w:r>
            </w:hyperlink>
            <w:r w:rsidRPr="00554F96">
              <w:rPr>
                <w:rFonts w:ascii="Segoe UI" w:hAnsi="Segoe UI" w:cs="Segoe UI"/>
                <w:color w:val="008484"/>
                <w:sz w:val="20"/>
                <w:szCs w:val="20"/>
              </w:rPr>
              <w:t xml:space="preserve"> </w:t>
            </w:r>
          </w:p>
        </w:tc>
      </w:tr>
    </w:tbl>
    <w:p w14:paraId="5C7D0F8C" w14:textId="2A624F9B" w:rsidR="00012554" w:rsidRDefault="00012554"/>
    <w:p w14:paraId="1894BF0F" w14:textId="77777777" w:rsidR="00012554" w:rsidRDefault="00012554">
      <w:r>
        <w:br w:type="page"/>
      </w:r>
    </w:p>
    <w:p w14:paraId="2F27E221" w14:textId="3CA4B5FD" w:rsidR="00012554" w:rsidRPr="00554F96" w:rsidRDefault="00012554" w:rsidP="00012554">
      <w:pPr>
        <w:tabs>
          <w:tab w:val="left" w:pos="1418"/>
        </w:tabs>
        <w:rPr>
          <w:rFonts w:ascii="Segoe UI Semibold" w:hAnsi="Segoe UI Semibold" w:cs="Segoe UI Semibold"/>
        </w:rPr>
      </w:pPr>
      <w:r w:rsidRPr="00554F96">
        <w:rPr>
          <w:rFonts w:ascii="Segoe UI Semibold" w:hAnsi="Segoe UI Semibold" w:cs="Segoe UI Semibold"/>
        </w:rPr>
        <w:lastRenderedPageBreak/>
        <w:t>Tableau 2</w:t>
      </w:r>
      <w:r w:rsidRPr="00554F96">
        <w:rPr>
          <w:rFonts w:ascii="Segoe UI Semibold" w:hAnsi="Segoe UI Semibold" w:cs="Segoe UI Semibold"/>
        </w:rPr>
        <w:tab/>
        <w:t>Thématiques transversales</w:t>
      </w:r>
      <w:r>
        <w:rPr>
          <w:rFonts w:ascii="Segoe UI Semibold" w:hAnsi="Segoe UI Semibold" w:cs="Segoe UI Semibold"/>
        </w:rPr>
        <w:t xml:space="preserve"> (suite)</w:t>
      </w:r>
    </w:p>
    <w:tbl>
      <w:tblPr>
        <w:tblStyle w:val="a0"/>
        <w:tblW w:w="143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11340"/>
      </w:tblGrid>
      <w:tr w:rsidR="00012554" w:rsidRPr="008643D9" w14:paraId="637900D7" w14:textId="77777777" w:rsidTr="000B777A">
        <w:trPr>
          <w:trHeight w:val="340"/>
        </w:trPr>
        <w:tc>
          <w:tcPr>
            <w:tcW w:w="2972" w:type="dxa"/>
            <w:shd w:val="clear" w:color="auto" w:fill="3D586D"/>
          </w:tcPr>
          <w:p w14:paraId="281AE41B" w14:textId="77777777" w:rsidR="00012554" w:rsidRPr="00554F96" w:rsidRDefault="00012554" w:rsidP="000B777A">
            <w:pPr>
              <w:rPr>
                <w:rFonts w:ascii="Segoe UI" w:hAnsi="Segoe UI" w:cs="Segoe UI"/>
                <w:b/>
                <w:color w:val="FFFFFF" w:themeColor="background1"/>
                <w:sz w:val="20"/>
                <w:szCs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  <w:szCs w:val="20"/>
              </w:rPr>
              <w:t>THÉMATIQUES TRANSVERSALES</w:t>
            </w:r>
          </w:p>
        </w:tc>
        <w:tc>
          <w:tcPr>
            <w:tcW w:w="11340" w:type="dxa"/>
            <w:shd w:val="clear" w:color="auto" w:fill="3D586D"/>
            <w:vAlign w:val="center"/>
          </w:tcPr>
          <w:p w14:paraId="2AADAAAA" w14:textId="77777777" w:rsidR="00012554" w:rsidRPr="00554F96" w:rsidRDefault="00012554" w:rsidP="000B777A">
            <w:pPr>
              <w:rPr>
                <w:rFonts w:ascii="Segoe UI" w:hAnsi="Segoe UI" w:cs="Segoe UI"/>
                <w:b/>
                <w:color w:val="FFFFFF" w:themeColor="background1"/>
                <w:sz w:val="20"/>
                <w:szCs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  <w:szCs w:val="20"/>
              </w:rPr>
              <w:t>RESSOURCES</w:t>
            </w:r>
          </w:p>
        </w:tc>
      </w:tr>
      <w:tr w:rsidR="00012554" w:rsidRPr="008643D9" w14:paraId="266C545D" w14:textId="77777777" w:rsidTr="000B777A">
        <w:tc>
          <w:tcPr>
            <w:tcW w:w="2972" w:type="dxa"/>
            <w:shd w:val="clear" w:color="auto" w:fill="3D586D"/>
            <w:vAlign w:val="center"/>
          </w:tcPr>
          <w:p w14:paraId="34222414" w14:textId="3476A280" w:rsidR="00012554" w:rsidRPr="00554F96" w:rsidRDefault="00012554" w:rsidP="000B777A">
            <w:pPr>
              <w:jc w:val="center"/>
              <w:rPr>
                <w:rFonts w:ascii="Segoe UI" w:hAnsi="Segoe UI" w:cs="Segoe UI"/>
                <w:b/>
                <w:color w:val="FFFFFF" w:themeColor="background1"/>
                <w:sz w:val="20"/>
                <w:szCs w:val="20"/>
              </w:rPr>
            </w:pPr>
            <w:r w:rsidRPr="00554F96">
              <w:rPr>
                <w:rFonts w:ascii="Segoe UI" w:hAnsi="Segoe UI" w:cs="Segoe UI"/>
                <w:b/>
                <w:color w:val="FFFFFF" w:themeColor="background1"/>
                <w:sz w:val="20"/>
                <w:szCs w:val="20"/>
              </w:rPr>
              <w:t>Communication engageante et bienveillante</w:t>
            </w:r>
            <w:r>
              <w:rPr>
                <w:rFonts w:ascii="Segoe UI" w:hAnsi="Segoe UI" w:cs="Segoe UI"/>
                <w:b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b/>
                <w:color w:val="FFFFFF" w:themeColor="background1"/>
                <w:sz w:val="20"/>
                <w:szCs w:val="20"/>
              </w:rPr>
              <w:br/>
              <w:t>(suite)</w:t>
            </w:r>
          </w:p>
        </w:tc>
        <w:tc>
          <w:tcPr>
            <w:tcW w:w="11340" w:type="dxa"/>
          </w:tcPr>
          <w:p w14:paraId="4C30FAE8" w14:textId="77777777" w:rsidR="00012554" w:rsidRPr="00873369" w:rsidRDefault="00012554" w:rsidP="00012554">
            <w:pPr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873369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Lamb WF, Mattioli G, Levi S, Roberts JT, </w:t>
            </w:r>
            <w:proofErr w:type="spellStart"/>
            <w:r w:rsidRPr="00873369">
              <w:rPr>
                <w:rFonts w:ascii="Segoe UI" w:hAnsi="Segoe UI" w:cs="Segoe UI"/>
                <w:sz w:val="20"/>
                <w:szCs w:val="20"/>
                <w:lang w:val="en-US"/>
              </w:rPr>
              <w:t>Capstick</w:t>
            </w:r>
            <w:proofErr w:type="spellEnd"/>
            <w:r w:rsidRPr="00873369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S, </w:t>
            </w:r>
            <w:proofErr w:type="spellStart"/>
            <w:r w:rsidRPr="00873369">
              <w:rPr>
                <w:rFonts w:ascii="Segoe UI" w:hAnsi="Segoe UI" w:cs="Segoe UI"/>
                <w:sz w:val="20"/>
                <w:szCs w:val="20"/>
                <w:lang w:val="en-US"/>
              </w:rPr>
              <w:t>Creutzig</w:t>
            </w:r>
            <w:proofErr w:type="spellEnd"/>
            <w:r w:rsidRPr="00873369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F, </w:t>
            </w:r>
            <w:r w:rsidRPr="00873369">
              <w:rPr>
                <w:rFonts w:ascii="Segoe UI" w:hAnsi="Segoe UI" w:cs="Segoe UI"/>
                <w:i/>
                <w:sz w:val="20"/>
                <w:szCs w:val="20"/>
                <w:lang w:val="en-US"/>
              </w:rPr>
              <w:t>et al</w:t>
            </w:r>
            <w:r w:rsidRPr="00873369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. </w:t>
            </w:r>
            <w:r w:rsidRPr="00873369">
              <w:rPr>
                <w:rFonts w:ascii="Segoe UI" w:hAnsi="Segoe UI" w:cs="Segoe UI"/>
                <w:b/>
                <w:sz w:val="20"/>
                <w:szCs w:val="20"/>
                <w:lang w:val="en-US"/>
              </w:rPr>
              <w:t xml:space="preserve">Discourses of climate delay. </w:t>
            </w:r>
            <w:r w:rsidRPr="00873369">
              <w:rPr>
                <w:rFonts w:ascii="Segoe UI" w:hAnsi="Segoe UI" w:cs="Segoe UI"/>
                <w:sz w:val="20"/>
                <w:szCs w:val="20"/>
                <w:lang w:val="en-US"/>
              </w:rPr>
              <w:t>Glob Sustain. 2020;</w:t>
            </w:r>
            <w:proofErr w:type="gramStart"/>
            <w:r w:rsidRPr="00873369">
              <w:rPr>
                <w:rFonts w:ascii="Segoe UI" w:hAnsi="Segoe UI" w:cs="Segoe UI"/>
                <w:sz w:val="20"/>
                <w:szCs w:val="20"/>
                <w:lang w:val="en-US"/>
              </w:rPr>
              <w:t>3:e</w:t>
            </w:r>
            <w:proofErr w:type="gramEnd"/>
            <w:r w:rsidRPr="00873369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17. </w:t>
            </w:r>
            <w:r w:rsidR="00353865">
              <w:fldChar w:fldCharType="begin"/>
            </w:r>
            <w:r w:rsidR="00353865" w:rsidRPr="00353865">
              <w:rPr>
                <w:lang w:val="en-US"/>
              </w:rPr>
              <w:instrText xml:space="preserve"> HYPERLINK "https://www.cambridge.org/core/product/identifier/S2059479820000137/type/journal_article" \h </w:instrText>
            </w:r>
            <w:r w:rsidR="00353865">
              <w:fldChar w:fldCharType="separate"/>
            </w:r>
            <w:r w:rsidRPr="00873369">
              <w:rPr>
                <w:rFonts w:ascii="Segoe UI" w:hAnsi="Segoe UI" w:cs="Segoe UI"/>
                <w:color w:val="008484"/>
                <w:sz w:val="20"/>
                <w:szCs w:val="20"/>
                <w:u w:val="single"/>
                <w:lang w:val="en-US"/>
              </w:rPr>
              <w:t>https://www.cambridge.org/core/product/identifier/S2059479820000137/type/journal_article</w:t>
            </w:r>
            <w:r w:rsidR="00353865">
              <w:rPr>
                <w:rFonts w:ascii="Segoe UI" w:hAnsi="Segoe UI" w:cs="Segoe UI"/>
                <w:color w:val="008484"/>
                <w:sz w:val="20"/>
                <w:szCs w:val="20"/>
                <w:u w:val="single"/>
                <w:lang w:val="en-US"/>
              </w:rPr>
              <w:fldChar w:fldCharType="end"/>
            </w:r>
          </w:p>
          <w:p w14:paraId="0E166675" w14:textId="35C35759" w:rsidR="00012554" w:rsidRPr="00873369" w:rsidRDefault="00012554" w:rsidP="00012554">
            <w:pPr>
              <w:spacing w:after="120"/>
              <w:rPr>
                <w:rFonts w:ascii="Segoe UI" w:hAnsi="Segoe UI" w:cs="Segoe UI"/>
                <w:sz w:val="20"/>
                <w:szCs w:val="20"/>
              </w:rPr>
            </w:pPr>
            <w:r w:rsidRPr="00873369">
              <w:rPr>
                <w:rFonts w:ascii="Segoe UI" w:hAnsi="Segoe UI" w:cs="Segoe UI"/>
                <w:sz w:val="20"/>
                <w:szCs w:val="20"/>
              </w:rPr>
              <w:t xml:space="preserve">Pour une vulgarisation en Français : </w:t>
            </w:r>
            <w:hyperlink r:id="rId96">
              <w:r w:rsidRPr="00873369">
                <w:rPr>
                  <w:rFonts w:ascii="Segoe UI" w:hAnsi="Segoe UI" w:cs="Segoe UI"/>
                  <w:color w:val="008484"/>
                  <w:sz w:val="20"/>
                  <w:szCs w:val="20"/>
                  <w:u w:val="single"/>
                </w:rPr>
                <w:t>https://bonpote.com/climat-les-12-excuses-de-linaction-et-comment-y-repondre</w:t>
              </w:r>
            </w:hyperlink>
          </w:p>
          <w:p w14:paraId="0C65579F" w14:textId="77777777" w:rsidR="00012554" w:rsidRPr="00873369" w:rsidRDefault="00012554" w:rsidP="00012554">
            <w:pPr>
              <w:spacing w:after="120"/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873369">
              <w:rPr>
                <w:rFonts w:ascii="Segoe UI" w:hAnsi="Segoe UI" w:cs="Segoe UI"/>
                <w:sz w:val="20"/>
                <w:szCs w:val="20"/>
                <w:lang w:val="en-US"/>
              </w:rPr>
              <w:t>Ragavan</w:t>
            </w:r>
            <w:proofErr w:type="spellEnd"/>
            <w:r w:rsidRPr="00873369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MI, </w:t>
            </w:r>
            <w:proofErr w:type="spellStart"/>
            <w:r w:rsidRPr="00873369">
              <w:rPr>
                <w:rFonts w:ascii="Segoe UI" w:hAnsi="Segoe UI" w:cs="Segoe UI"/>
                <w:sz w:val="20"/>
                <w:szCs w:val="20"/>
                <w:lang w:val="en-US"/>
              </w:rPr>
              <w:t>Marcil</w:t>
            </w:r>
            <w:proofErr w:type="spellEnd"/>
            <w:r w:rsidRPr="00873369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LE, </w:t>
            </w:r>
            <w:proofErr w:type="spellStart"/>
            <w:r w:rsidRPr="00873369">
              <w:rPr>
                <w:rFonts w:ascii="Segoe UI" w:hAnsi="Segoe UI" w:cs="Segoe UI"/>
                <w:sz w:val="20"/>
                <w:szCs w:val="20"/>
                <w:lang w:val="en-US"/>
              </w:rPr>
              <w:t>Philipsborn</w:t>
            </w:r>
            <w:proofErr w:type="spellEnd"/>
            <w:r w:rsidRPr="00873369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R, Garg A. </w:t>
            </w:r>
            <w:r w:rsidRPr="00873369">
              <w:rPr>
                <w:rFonts w:ascii="Segoe UI" w:hAnsi="Segoe UI" w:cs="Segoe UI"/>
                <w:b/>
                <w:sz w:val="20"/>
                <w:szCs w:val="20"/>
                <w:lang w:val="en-US"/>
              </w:rPr>
              <w:t xml:space="preserve">Parents’ perspectives about discussing climate change during well-child visits. </w:t>
            </w:r>
            <w:r w:rsidRPr="00873369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Getting to a Greener, Healthier World by 2030: Solutions from Healthcare professionals. </w:t>
            </w:r>
            <w:r w:rsidRPr="00873369">
              <w:rPr>
                <w:rFonts w:ascii="Segoe UI" w:hAnsi="Segoe UI" w:cs="Segoe UI"/>
                <w:sz w:val="20"/>
                <w:szCs w:val="20"/>
              </w:rPr>
              <w:t xml:space="preserve">2021;4:100048. </w:t>
            </w:r>
            <w:hyperlink r:id="rId97">
              <w:r w:rsidRPr="00873369">
                <w:rPr>
                  <w:rFonts w:ascii="Segoe UI" w:hAnsi="Segoe UI" w:cs="Segoe UI"/>
                  <w:color w:val="008484"/>
                  <w:sz w:val="20"/>
                  <w:szCs w:val="20"/>
                  <w:u w:val="single"/>
                </w:rPr>
                <w:t>https://www.sciencedirect.com/science/article/pii/S2667278221000456</w:t>
              </w:r>
            </w:hyperlink>
            <w:r w:rsidRPr="00873369">
              <w:rPr>
                <w:rFonts w:ascii="Segoe UI" w:hAnsi="Segoe UI" w:cs="Segoe UI"/>
                <w:color w:val="008484"/>
                <w:sz w:val="20"/>
                <w:szCs w:val="20"/>
              </w:rPr>
              <w:t xml:space="preserve"> </w:t>
            </w:r>
          </w:p>
          <w:p w14:paraId="26DF1C52" w14:textId="77777777" w:rsidR="00012554" w:rsidRPr="00873369" w:rsidRDefault="00012554" w:rsidP="00012554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873369">
              <w:rPr>
                <w:rFonts w:ascii="Segoe UI" w:hAnsi="Segoe UI" w:cs="Segoe UI"/>
                <w:b/>
                <w:sz w:val="20"/>
                <w:szCs w:val="20"/>
              </w:rPr>
              <w:t xml:space="preserve">Communiquer sur les changements climatiques. </w:t>
            </w:r>
            <w:r w:rsidRPr="00873369">
              <w:rPr>
                <w:rFonts w:ascii="Segoe UI" w:hAnsi="Segoe UI" w:cs="Segoe UI"/>
                <w:sz w:val="20"/>
                <w:szCs w:val="20"/>
              </w:rPr>
              <w:t>Nations Unies.</w:t>
            </w:r>
          </w:p>
          <w:p w14:paraId="601BD2A1" w14:textId="584E3A0C" w:rsidR="00012554" w:rsidRPr="00554F96" w:rsidRDefault="00353865" w:rsidP="00012554">
            <w:pPr>
              <w:spacing w:after="120"/>
              <w:rPr>
                <w:rFonts w:ascii="Segoe UI" w:hAnsi="Segoe UI" w:cs="Segoe UI"/>
                <w:color w:val="008484"/>
                <w:sz w:val="20"/>
                <w:szCs w:val="20"/>
              </w:rPr>
            </w:pPr>
            <w:hyperlink r:id="rId98">
              <w:r w:rsidR="00012554" w:rsidRPr="00873369">
                <w:rPr>
                  <w:rFonts w:ascii="Segoe UI" w:hAnsi="Segoe UI" w:cs="Segoe UI"/>
                  <w:color w:val="008484"/>
                  <w:sz w:val="20"/>
                  <w:szCs w:val="20"/>
                  <w:u w:val="single"/>
                </w:rPr>
                <w:t>https://www.un.org/fr/climatechange/communicating-climate-change</w:t>
              </w:r>
            </w:hyperlink>
            <w:r w:rsidR="00012554" w:rsidRPr="00554F96">
              <w:rPr>
                <w:rFonts w:ascii="Segoe UI" w:hAnsi="Segoe UI" w:cs="Segoe UI"/>
                <w:color w:val="008484"/>
                <w:sz w:val="20"/>
                <w:szCs w:val="20"/>
              </w:rPr>
              <w:t xml:space="preserve"> </w:t>
            </w:r>
          </w:p>
        </w:tc>
      </w:tr>
      <w:tr w:rsidR="000E260F" w:rsidRPr="008643D9" w14:paraId="45A66445" w14:textId="77777777" w:rsidTr="00554F96">
        <w:tc>
          <w:tcPr>
            <w:tcW w:w="2972" w:type="dxa"/>
            <w:shd w:val="clear" w:color="auto" w:fill="3D586D"/>
            <w:vAlign w:val="center"/>
          </w:tcPr>
          <w:p w14:paraId="1107CC6F" w14:textId="0355AABC" w:rsidR="000E260F" w:rsidRPr="00554F96" w:rsidRDefault="00554F96">
            <w:pPr>
              <w:jc w:val="center"/>
              <w:rPr>
                <w:rFonts w:ascii="Segoe UI" w:hAnsi="Segoe UI" w:cs="Segoe U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color w:val="FFFFFF" w:themeColor="background1"/>
                <w:sz w:val="20"/>
                <w:szCs w:val="20"/>
              </w:rPr>
              <w:t>Équité, diversité et inclusion</w:t>
            </w:r>
          </w:p>
        </w:tc>
        <w:tc>
          <w:tcPr>
            <w:tcW w:w="11340" w:type="dxa"/>
          </w:tcPr>
          <w:p w14:paraId="26B0274A" w14:textId="77777777" w:rsidR="00012554" w:rsidRPr="00873369" w:rsidRDefault="00012554" w:rsidP="00012554">
            <w:pPr>
              <w:rPr>
                <w:rFonts w:ascii="Segoe UI" w:hAnsi="Segoe UI" w:cs="Segoe UI"/>
                <w:b/>
                <w:sz w:val="20"/>
                <w:szCs w:val="20"/>
                <w:lang w:val="en-US"/>
              </w:rPr>
            </w:pPr>
            <w:bookmarkStart w:id="2" w:name="_heading=h.gjdgxs" w:colFirst="0" w:colLast="0"/>
            <w:bookmarkEnd w:id="2"/>
            <w:r w:rsidRPr="00873369">
              <w:rPr>
                <w:rFonts w:ascii="Segoe UI" w:hAnsi="Segoe UI" w:cs="Segoe UI"/>
                <w:b/>
                <w:sz w:val="20"/>
                <w:szCs w:val="20"/>
              </w:rPr>
              <w:t xml:space="preserve">La santé dans un climat en changement 2022 – Chapitre 9 – Changements climatiques et équité en santé (résumé). </w:t>
            </w:r>
            <w:r w:rsidRPr="00873369">
              <w:rPr>
                <w:rFonts w:ascii="Segoe UI" w:hAnsi="Segoe UI" w:cs="Segoe UI"/>
                <w:sz w:val="20"/>
                <w:szCs w:val="20"/>
                <w:lang w:val="en-US"/>
              </w:rPr>
              <w:t>Changing Climate.</w:t>
            </w:r>
          </w:p>
          <w:bookmarkStart w:id="3" w:name="_heading=h.7xdk0fqge2ra" w:colFirst="0" w:colLast="0"/>
          <w:bookmarkEnd w:id="3"/>
          <w:p w14:paraId="4EE00BC3" w14:textId="77777777" w:rsidR="00012554" w:rsidRPr="00873369" w:rsidRDefault="00012554" w:rsidP="00012554">
            <w:pPr>
              <w:spacing w:after="120"/>
              <w:rPr>
                <w:rFonts w:ascii="Segoe UI" w:hAnsi="Segoe UI" w:cs="Segoe UI"/>
                <w:color w:val="008484"/>
                <w:sz w:val="20"/>
                <w:szCs w:val="20"/>
                <w:lang w:val="en-US"/>
              </w:rPr>
            </w:pPr>
            <w:r w:rsidRPr="00873369">
              <w:rPr>
                <w:rFonts w:ascii="Segoe UI" w:hAnsi="Segoe UI" w:cs="Segoe UI"/>
                <w:color w:val="008484"/>
                <w:sz w:val="20"/>
                <w:szCs w:val="20"/>
              </w:rPr>
              <w:fldChar w:fldCharType="begin"/>
            </w:r>
            <w:r w:rsidRPr="00873369">
              <w:rPr>
                <w:rFonts w:ascii="Segoe UI" w:hAnsi="Segoe UI" w:cs="Segoe UI"/>
                <w:color w:val="008484"/>
                <w:sz w:val="20"/>
                <w:szCs w:val="20"/>
                <w:lang w:val="en-US"/>
              </w:rPr>
              <w:instrText xml:space="preserve"> HYPERLINK "https://changingclimate.ca/health-in-a-changing-climate/fr/chapter/9-0/" \h </w:instrText>
            </w:r>
            <w:r w:rsidRPr="00873369">
              <w:rPr>
                <w:rFonts w:ascii="Segoe UI" w:hAnsi="Segoe UI" w:cs="Segoe UI"/>
                <w:color w:val="008484"/>
                <w:sz w:val="20"/>
                <w:szCs w:val="20"/>
              </w:rPr>
              <w:fldChar w:fldCharType="separate"/>
            </w:r>
            <w:r w:rsidRPr="00873369">
              <w:rPr>
                <w:rFonts w:ascii="Segoe UI" w:hAnsi="Segoe UI" w:cs="Segoe UI"/>
                <w:color w:val="008484"/>
                <w:sz w:val="20"/>
                <w:szCs w:val="20"/>
                <w:u w:val="single"/>
                <w:lang w:val="en-US"/>
              </w:rPr>
              <w:t>https://changingclimate.ca/health-in-a-changing-climate/fr/chapter/9-0/</w:t>
            </w:r>
            <w:r w:rsidRPr="00873369">
              <w:rPr>
                <w:rFonts w:ascii="Segoe UI" w:hAnsi="Segoe UI" w:cs="Segoe UI"/>
                <w:color w:val="008484"/>
                <w:sz w:val="20"/>
                <w:szCs w:val="20"/>
                <w:u w:val="single"/>
              </w:rPr>
              <w:fldChar w:fldCharType="end"/>
            </w:r>
            <w:r w:rsidRPr="00873369">
              <w:rPr>
                <w:rFonts w:ascii="Segoe UI" w:hAnsi="Segoe UI" w:cs="Segoe UI"/>
                <w:color w:val="008484"/>
                <w:sz w:val="20"/>
                <w:szCs w:val="20"/>
                <w:lang w:val="en-US"/>
              </w:rPr>
              <w:t xml:space="preserve"> </w:t>
            </w:r>
          </w:p>
          <w:p w14:paraId="0430156E" w14:textId="77777777" w:rsidR="00012554" w:rsidRPr="00873369" w:rsidRDefault="00012554" w:rsidP="00012554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873369">
              <w:rPr>
                <w:rFonts w:ascii="Segoe UI" w:hAnsi="Segoe UI" w:cs="Segoe UI"/>
                <w:b/>
                <w:sz w:val="20"/>
                <w:szCs w:val="20"/>
              </w:rPr>
              <w:t xml:space="preserve">Changement climatique et équité en santé. </w:t>
            </w:r>
            <w:r w:rsidRPr="00873369">
              <w:rPr>
                <w:rFonts w:ascii="Segoe UI" w:hAnsi="Segoe UI" w:cs="Segoe UI"/>
                <w:sz w:val="20"/>
                <w:szCs w:val="20"/>
              </w:rPr>
              <w:t>Centre de collaboration nationales des déterminants de la santé.</w:t>
            </w:r>
          </w:p>
          <w:p w14:paraId="43B2CB6B" w14:textId="77777777" w:rsidR="00012554" w:rsidRPr="00873369" w:rsidRDefault="00353865" w:rsidP="00012554">
            <w:pPr>
              <w:spacing w:after="120"/>
              <w:rPr>
                <w:rFonts w:ascii="Segoe UI" w:hAnsi="Segoe UI" w:cs="Segoe UI"/>
                <w:color w:val="008484"/>
                <w:sz w:val="20"/>
                <w:szCs w:val="20"/>
              </w:rPr>
            </w:pPr>
            <w:hyperlink r:id="rId99">
              <w:r w:rsidR="00012554" w:rsidRPr="00873369">
                <w:rPr>
                  <w:rFonts w:ascii="Segoe UI" w:hAnsi="Segoe UI" w:cs="Segoe UI"/>
                  <w:color w:val="008484"/>
                  <w:sz w:val="20"/>
                  <w:szCs w:val="20"/>
                  <w:u w:val="single"/>
                </w:rPr>
                <w:t>https://nccdh.ca/fr/blog/entry/climate-change-and-health-equity</w:t>
              </w:r>
            </w:hyperlink>
            <w:r w:rsidR="00012554" w:rsidRPr="00873369">
              <w:rPr>
                <w:rFonts w:ascii="Segoe UI" w:hAnsi="Segoe UI" w:cs="Segoe UI"/>
                <w:color w:val="008484"/>
                <w:sz w:val="20"/>
                <w:szCs w:val="20"/>
              </w:rPr>
              <w:t xml:space="preserve"> </w:t>
            </w:r>
          </w:p>
          <w:p w14:paraId="3D329306" w14:textId="77777777" w:rsidR="00012554" w:rsidRPr="00873369" w:rsidRDefault="00012554" w:rsidP="00012554">
            <w:pPr>
              <w:spacing w:after="120"/>
              <w:rPr>
                <w:rFonts w:ascii="Segoe UI" w:hAnsi="Segoe UI" w:cs="Segoe UI"/>
                <w:sz w:val="20"/>
                <w:szCs w:val="20"/>
              </w:rPr>
            </w:pPr>
            <w:r w:rsidRPr="00873369">
              <w:rPr>
                <w:rFonts w:ascii="Segoe UI" w:hAnsi="Segoe UI" w:cs="Segoe UI"/>
                <w:b/>
                <w:sz w:val="20"/>
                <w:szCs w:val="20"/>
              </w:rPr>
              <w:t xml:space="preserve">Vulnérabilité aux vagues de chaleur </w:t>
            </w:r>
            <w:r w:rsidRPr="00873369">
              <w:rPr>
                <w:rFonts w:ascii="Segoe UI" w:hAnsi="Segoe UI" w:cs="Segoe UI"/>
                <w:sz w:val="20"/>
                <w:szCs w:val="20"/>
              </w:rPr>
              <w:t>(en anglais).</w:t>
            </w:r>
            <w:r w:rsidRPr="00873369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 w:rsidRPr="00873369">
              <w:rPr>
                <w:rFonts w:ascii="Segoe UI" w:hAnsi="Segoe UI" w:cs="Segoe UI"/>
                <w:sz w:val="20"/>
                <w:szCs w:val="20"/>
              </w:rPr>
              <w:t xml:space="preserve">Lancet </w:t>
            </w:r>
            <w:proofErr w:type="spellStart"/>
            <w:r w:rsidRPr="00873369">
              <w:rPr>
                <w:rFonts w:ascii="Segoe UI" w:hAnsi="Segoe UI" w:cs="Segoe UI"/>
                <w:sz w:val="20"/>
                <w:szCs w:val="20"/>
              </w:rPr>
              <w:t>Countdown</w:t>
            </w:r>
            <w:proofErr w:type="spellEnd"/>
            <w:r w:rsidRPr="00873369">
              <w:rPr>
                <w:rFonts w:ascii="Segoe UI" w:hAnsi="Segoe UI" w:cs="Segoe UI"/>
                <w:sz w:val="20"/>
                <w:szCs w:val="20"/>
              </w:rPr>
              <w:t>.</w:t>
            </w:r>
            <w:r w:rsidRPr="00873369">
              <w:rPr>
                <w:rFonts w:ascii="Segoe UI" w:hAnsi="Segoe UI" w:cs="Segoe UI"/>
                <w:b/>
                <w:sz w:val="20"/>
                <w:szCs w:val="20"/>
              </w:rPr>
              <w:br/>
            </w:r>
            <w:hyperlink r:id="rId100" w:history="1">
              <w:r w:rsidRPr="00873369">
                <w:rPr>
                  <w:rFonts w:ascii="Segoe UI" w:hAnsi="Segoe UI" w:cs="Segoe UI"/>
                  <w:color w:val="008484"/>
                  <w:sz w:val="20"/>
                  <w:szCs w:val="20"/>
                  <w:u w:val="single"/>
                </w:rPr>
                <w:t>https://www.lancetcountdown.org/data-platform/health-hazards-exposures-and-impacts/1-1-health-and-heat/1-1-2-health-and-exposure-to-warming</w:t>
              </w:r>
            </w:hyperlink>
            <w:r w:rsidRPr="00873369">
              <w:rPr>
                <w:rFonts w:ascii="Segoe UI" w:hAnsi="Segoe UI" w:cs="Segoe UI"/>
                <w:color w:val="008484"/>
                <w:sz w:val="20"/>
                <w:szCs w:val="20"/>
              </w:rPr>
              <w:t xml:space="preserve"> </w:t>
            </w:r>
          </w:p>
          <w:p w14:paraId="560980FE" w14:textId="583F2E23" w:rsidR="000E260F" w:rsidRPr="00554F96" w:rsidRDefault="00012554" w:rsidP="00012554">
            <w:pPr>
              <w:spacing w:after="120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873369">
              <w:rPr>
                <w:rFonts w:ascii="Segoe UI" w:hAnsi="Segoe UI" w:cs="Segoe UI"/>
                <w:color w:val="2A2A2A"/>
                <w:sz w:val="20"/>
                <w:szCs w:val="20"/>
                <w:lang w:val="en-US"/>
              </w:rPr>
              <w:t xml:space="preserve">Anne Hicks, Lindsay </w:t>
            </w:r>
            <w:proofErr w:type="spellStart"/>
            <w:r w:rsidRPr="00873369">
              <w:rPr>
                <w:rFonts w:ascii="Segoe UI" w:hAnsi="Segoe UI" w:cs="Segoe UI"/>
                <w:color w:val="2A2A2A"/>
                <w:sz w:val="20"/>
                <w:szCs w:val="20"/>
                <w:lang w:val="en-US"/>
              </w:rPr>
              <w:t>Komar</w:t>
            </w:r>
            <w:proofErr w:type="spellEnd"/>
            <w:r w:rsidRPr="00873369">
              <w:rPr>
                <w:rFonts w:ascii="Segoe UI" w:hAnsi="Segoe UI" w:cs="Segoe UI"/>
                <w:color w:val="2A2A2A"/>
                <w:sz w:val="20"/>
                <w:szCs w:val="20"/>
                <w:lang w:val="en-US"/>
              </w:rPr>
              <w:t xml:space="preserve">, </w:t>
            </w:r>
            <w:r w:rsidRPr="00873369">
              <w:rPr>
                <w:rFonts w:ascii="Segoe UI" w:hAnsi="Segoe UI" w:cs="Segoe UI"/>
                <w:b/>
                <w:color w:val="2A2A2A"/>
                <w:sz w:val="20"/>
                <w:szCs w:val="20"/>
                <w:lang w:val="en-US"/>
              </w:rPr>
              <w:t>Too hot! Preventing, recognizing and managing heat injury in children</w:t>
            </w:r>
            <w:r w:rsidRPr="00873369">
              <w:rPr>
                <w:rFonts w:ascii="Segoe UI" w:hAnsi="Segoe UI" w:cs="Segoe UI"/>
                <w:color w:val="2A2A2A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73369">
              <w:rPr>
                <w:rFonts w:ascii="Segoe UI" w:hAnsi="Segoe UI" w:cs="Segoe UI"/>
                <w:i/>
                <w:color w:val="2A2A2A"/>
                <w:sz w:val="20"/>
                <w:szCs w:val="20"/>
                <w:lang w:val="en-US"/>
              </w:rPr>
              <w:t>Paediatrics</w:t>
            </w:r>
            <w:proofErr w:type="spellEnd"/>
            <w:r w:rsidRPr="00873369">
              <w:rPr>
                <w:rFonts w:ascii="Segoe UI" w:hAnsi="Segoe UI" w:cs="Segoe UI"/>
                <w:i/>
                <w:color w:val="2A2A2A"/>
                <w:sz w:val="20"/>
                <w:szCs w:val="20"/>
                <w:lang w:val="en-US"/>
              </w:rPr>
              <w:t xml:space="preserve"> &amp; Child Health</w:t>
            </w:r>
            <w:r w:rsidRPr="00873369">
              <w:rPr>
                <w:rFonts w:ascii="Segoe UI" w:hAnsi="Segoe UI" w:cs="Segoe UI"/>
                <w:color w:val="2A2A2A"/>
                <w:sz w:val="20"/>
                <w:szCs w:val="20"/>
                <w:lang w:val="en-US"/>
              </w:rPr>
              <w:t xml:space="preserve">, Volume 28, Issue 2, May 2023, Pages 72–74. </w:t>
            </w:r>
            <w:r w:rsidR="00353865">
              <w:fldChar w:fldCharType="begin"/>
            </w:r>
            <w:r w:rsidR="00353865" w:rsidRPr="00353865">
              <w:rPr>
                <w:lang w:val="en-US"/>
              </w:rPr>
              <w:instrText xml:space="preserve"> HYPERLINK "https://doi.org/10.1093/pch/pxac092" \h </w:instrText>
            </w:r>
            <w:r w:rsidR="00353865">
              <w:fldChar w:fldCharType="separate"/>
            </w:r>
            <w:r w:rsidRPr="00873369">
              <w:rPr>
                <w:rFonts w:ascii="Segoe UI" w:hAnsi="Segoe UI" w:cs="Segoe UI"/>
                <w:color w:val="008484"/>
                <w:sz w:val="20"/>
                <w:szCs w:val="20"/>
                <w:lang w:val="en-US"/>
              </w:rPr>
              <w:t>https://doi.org/10.1093/pch/pxac092</w:t>
            </w:r>
            <w:r w:rsidR="00353865">
              <w:rPr>
                <w:rFonts w:ascii="Segoe UI" w:hAnsi="Segoe UI" w:cs="Segoe UI"/>
                <w:color w:val="008484"/>
                <w:sz w:val="20"/>
                <w:szCs w:val="20"/>
                <w:lang w:val="en-US"/>
              </w:rPr>
              <w:fldChar w:fldCharType="end"/>
            </w:r>
          </w:p>
        </w:tc>
      </w:tr>
    </w:tbl>
    <w:p w14:paraId="0504032D" w14:textId="77777777" w:rsidR="000E260F" w:rsidRPr="00554F96" w:rsidRDefault="00ED64B9" w:rsidP="005433F3">
      <w:pPr>
        <w:spacing w:before="240" w:after="0"/>
        <w:rPr>
          <w:rFonts w:ascii="Segoe UI" w:hAnsi="Segoe UI" w:cs="Segoe UI"/>
          <w:b/>
          <w:sz w:val="20"/>
        </w:rPr>
      </w:pPr>
      <w:r w:rsidRPr="00554F96">
        <w:rPr>
          <w:rFonts w:ascii="Segoe UI" w:hAnsi="Segoe UI" w:cs="Segoe UI"/>
          <w:b/>
          <w:sz w:val="20"/>
        </w:rPr>
        <w:t>Boîte à outils de la Fédération des Cégeps pour l’écologisation des curriculums et de la formation</w:t>
      </w:r>
    </w:p>
    <w:p w14:paraId="07890A7D" w14:textId="2F6421F9" w:rsidR="005433F3" w:rsidRPr="005433F3" w:rsidRDefault="00353865" w:rsidP="005433F3">
      <w:pPr>
        <w:spacing w:after="240"/>
        <w:rPr>
          <w:rFonts w:ascii="Segoe UI" w:hAnsi="Segoe UI" w:cs="Segoe UI"/>
          <w:color w:val="008484"/>
          <w:sz w:val="20"/>
          <w:u w:val="single"/>
        </w:rPr>
      </w:pPr>
      <w:hyperlink r:id="rId101">
        <w:r w:rsidR="00ED64B9" w:rsidRPr="00554F96">
          <w:rPr>
            <w:rFonts w:ascii="Segoe UI" w:hAnsi="Segoe UI" w:cs="Segoe UI"/>
            <w:color w:val="008484"/>
            <w:sz w:val="20"/>
            <w:u w:val="single"/>
          </w:rPr>
          <w:t>Inscription à la boîte à outils pour l'écologisation des curriculums et de la formation (office.com)</w:t>
        </w:r>
      </w:hyperlink>
    </w:p>
    <w:p w14:paraId="7BE71B26" w14:textId="77777777" w:rsidR="000E260F" w:rsidRPr="00554F96" w:rsidRDefault="00ED64B9" w:rsidP="005433F3">
      <w:pPr>
        <w:spacing w:after="240"/>
        <w:rPr>
          <w:rFonts w:ascii="Segoe UI" w:hAnsi="Segoe UI" w:cs="Segoe UI"/>
          <w:sz w:val="20"/>
        </w:rPr>
      </w:pPr>
      <w:r w:rsidRPr="00554F96">
        <w:rPr>
          <w:rFonts w:ascii="Segoe UI" w:hAnsi="Segoe UI" w:cs="Segoe UI"/>
          <w:sz w:val="20"/>
        </w:rPr>
        <w:t xml:space="preserve">Perroux, M., Gayraud, H., Grenier, G. et Beaudoin, M. (2024). </w:t>
      </w:r>
      <w:r w:rsidRPr="00554F96">
        <w:rPr>
          <w:rFonts w:ascii="Segoe UI" w:hAnsi="Segoe UI" w:cs="Segoe UI"/>
          <w:b/>
          <w:i/>
          <w:sz w:val="20"/>
        </w:rPr>
        <w:t>Trois voies pour développer les compétences pour la lutte contre les changements climatiques</w:t>
      </w:r>
      <w:r w:rsidRPr="00554F96">
        <w:rPr>
          <w:rFonts w:ascii="Segoe UI" w:hAnsi="Segoe UI" w:cs="Segoe UI"/>
          <w:b/>
          <w:sz w:val="20"/>
        </w:rPr>
        <w:t xml:space="preserve">. Revue de pédagogie collégiale. </w:t>
      </w:r>
      <w:r w:rsidRPr="00554F96">
        <w:rPr>
          <w:rFonts w:ascii="Segoe UI" w:hAnsi="Segoe UI" w:cs="Segoe UI"/>
          <w:sz w:val="20"/>
        </w:rPr>
        <w:t>Printemps-été 2024. Vol 37. N</w:t>
      </w:r>
      <w:r w:rsidRPr="00554F96">
        <w:rPr>
          <w:rFonts w:ascii="Segoe UI" w:hAnsi="Segoe UI" w:cs="Segoe UI"/>
          <w:sz w:val="20"/>
          <w:vertAlign w:val="superscript"/>
        </w:rPr>
        <w:t>o</w:t>
      </w:r>
      <w:r w:rsidRPr="00554F96">
        <w:rPr>
          <w:rFonts w:ascii="Segoe UI" w:hAnsi="Segoe UI" w:cs="Segoe UI"/>
          <w:sz w:val="20"/>
        </w:rPr>
        <w:t xml:space="preserve"> 3. pp.55-63. </w:t>
      </w:r>
      <w:hyperlink r:id="rId102">
        <w:r w:rsidRPr="00554F96">
          <w:rPr>
            <w:rFonts w:ascii="Segoe UI" w:hAnsi="Segoe UI" w:cs="Segoe UI"/>
            <w:color w:val="008484"/>
            <w:sz w:val="20"/>
            <w:u w:val="single"/>
          </w:rPr>
          <w:t>https://www.calameo.com/aqpc/read/00673741496517935f46e</w:t>
        </w:r>
      </w:hyperlink>
      <w:r w:rsidRPr="00554F96">
        <w:rPr>
          <w:rFonts w:ascii="Segoe UI" w:hAnsi="Segoe UI" w:cs="Segoe UI"/>
          <w:color w:val="008484"/>
          <w:sz w:val="20"/>
        </w:rPr>
        <w:t xml:space="preserve"> </w:t>
      </w:r>
    </w:p>
    <w:p w14:paraId="2005D461" w14:textId="706A72FD" w:rsidR="000E260F" w:rsidRPr="00694317" w:rsidRDefault="00D71F92" w:rsidP="00694317">
      <w:pPr>
        <w:spacing w:after="240"/>
        <w:rPr>
          <w:rFonts w:ascii="Segoe UI" w:hAnsi="Segoe UI" w:cs="Segoe UI"/>
          <w:b/>
          <w:sz w:val="20"/>
        </w:rPr>
      </w:pPr>
      <w:r w:rsidRPr="00554F96">
        <w:rPr>
          <w:rFonts w:ascii="Segoe UI" w:hAnsi="Segoe UI" w:cs="Segoe UI"/>
          <w:b/>
          <w:sz w:val="20"/>
        </w:rPr>
        <w:t xml:space="preserve">Info générale changements climatiques et santé – </w:t>
      </w:r>
      <w:r w:rsidR="00ED64B9" w:rsidRPr="00554F96">
        <w:rPr>
          <w:rFonts w:ascii="Segoe UI" w:hAnsi="Segoe UI" w:cs="Segoe UI"/>
          <w:b/>
          <w:sz w:val="20"/>
        </w:rPr>
        <w:t>Répercussions des changements climatiques sur notre santé</w:t>
      </w:r>
      <w:r w:rsidR="003D3392" w:rsidRPr="00554F96">
        <w:rPr>
          <w:rFonts w:ascii="Segoe UI" w:hAnsi="Segoe UI" w:cs="Segoe UI"/>
          <w:b/>
          <w:sz w:val="20"/>
        </w:rPr>
        <w:t>.</w:t>
      </w:r>
      <w:r w:rsidR="007D263C">
        <w:rPr>
          <w:rFonts w:ascii="Segoe UI" w:hAnsi="Segoe UI" w:cs="Segoe UI"/>
          <w:b/>
          <w:sz w:val="20"/>
        </w:rPr>
        <w:t xml:space="preserve"> </w:t>
      </w:r>
      <w:r w:rsidR="007D263C" w:rsidRPr="00554F96">
        <w:rPr>
          <w:rFonts w:ascii="Segoe UI" w:hAnsi="Segoe UI" w:cs="Segoe UI"/>
          <w:sz w:val="20"/>
        </w:rPr>
        <w:t>Agence de la santé publique du Canada (2022).</w:t>
      </w:r>
      <w:r w:rsidR="007D263C" w:rsidRPr="00D21F65">
        <w:rPr>
          <w:rFonts w:ascii="Segoe UI" w:hAnsi="Segoe UI" w:cs="Segoe UI"/>
          <w:b/>
          <w:sz w:val="20"/>
        </w:rPr>
        <w:t xml:space="preserve"> </w:t>
      </w:r>
      <w:hyperlink r:id="rId103" w:history="1">
        <w:r w:rsidR="00694317" w:rsidRPr="00C97328">
          <w:rPr>
            <w:color w:val="008484"/>
            <w:u w:val="single"/>
          </w:rPr>
          <w:t>https://www.canada.ca/fr/sante-publique/organisation/publications/rapports-etat-sante-publique-canada-administrateur-chef-sante-publique/etat-sante-publique-canada-2022/infographie-repercussions-changements-climatiques-sante.html</w:t>
        </w:r>
      </w:hyperlink>
    </w:p>
    <w:p w14:paraId="1AB15985" w14:textId="2F7F207C" w:rsidR="000E260F" w:rsidRPr="00554F96" w:rsidRDefault="00ED64B9" w:rsidP="005433F3">
      <w:pPr>
        <w:spacing w:after="0"/>
        <w:rPr>
          <w:rFonts w:ascii="Segoe UI" w:hAnsi="Segoe UI" w:cs="Segoe UI"/>
          <w:b/>
          <w:sz w:val="20"/>
        </w:rPr>
      </w:pPr>
      <w:r w:rsidRPr="00554F96">
        <w:rPr>
          <w:rFonts w:ascii="Segoe UI" w:hAnsi="Segoe UI" w:cs="Segoe UI"/>
          <w:b/>
          <w:sz w:val="20"/>
        </w:rPr>
        <w:t>Réchauffement climatique : quelles conséquences sur la santé?</w:t>
      </w:r>
    </w:p>
    <w:p w14:paraId="04B32A4B" w14:textId="7933F359" w:rsidR="000E260F" w:rsidRPr="00554F96" w:rsidRDefault="00200681" w:rsidP="005433F3">
      <w:pPr>
        <w:spacing w:after="240"/>
        <w:rPr>
          <w:rFonts w:ascii="Segoe UI" w:hAnsi="Segoe UI" w:cs="Segoe UI"/>
          <w:sz w:val="20"/>
          <w:lang w:val="en-US"/>
        </w:rPr>
      </w:pPr>
      <w:r w:rsidRPr="00554F96">
        <w:rPr>
          <w:rFonts w:ascii="Segoe UI" w:hAnsi="Segoe UI" w:cs="Segoe UI"/>
          <w:sz w:val="20"/>
          <w:lang w:val="en-US"/>
        </w:rPr>
        <w:t xml:space="preserve">The </w:t>
      </w:r>
      <w:proofErr w:type="gramStart"/>
      <w:r w:rsidR="00ED64B9" w:rsidRPr="00554F96">
        <w:rPr>
          <w:rFonts w:ascii="Segoe UI" w:hAnsi="Segoe UI" w:cs="Segoe UI"/>
          <w:sz w:val="20"/>
          <w:lang w:val="en-US"/>
        </w:rPr>
        <w:t>Lancet</w:t>
      </w:r>
      <w:r w:rsidR="00D71F92" w:rsidRPr="00554F96">
        <w:rPr>
          <w:rFonts w:ascii="Segoe UI" w:hAnsi="Segoe UI" w:cs="Segoe UI"/>
          <w:sz w:val="20"/>
          <w:lang w:val="en-US"/>
        </w:rPr>
        <w:t> </w:t>
      </w:r>
      <w:r w:rsidR="00ED64B9" w:rsidRPr="00554F96">
        <w:rPr>
          <w:rFonts w:ascii="Segoe UI" w:hAnsi="Segoe UI" w:cs="Segoe UI"/>
          <w:sz w:val="20"/>
          <w:lang w:val="en-US"/>
        </w:rPr>
        <w:t>:</w:t>
      </w:r>
      <w:proofErr w:type="gramEnd"/>
      <w:r w:rsidR="00ED64B9" w:rsidRPr="00554F96">
        <w:rPr>
          <w:rFonts w:ascii="Segoe UI" w:hAnsi="Segoe UI" w:cs="Segoe UI"/>
          <w:sz w:val="20"/>
          <w:lang w:val="en-US"/>
        </w:rPr>
        <w:t xml:space="preserve"> </w:t>
      </w:r>
      <w:hyperlink r:id="rId104">
        <w:r w:rsidR="00ED64B9" w:rsidRPr="00554F96">
          <w:rPr>
            <w:rFonts w:ascii="Segoe UI" w:hAnsi="Segoe UI" w:cs="Segoe UI"/>
            <w:color w:val="008484"/>
            <w:sz w:val="20"/>
            <w:u w:val="single"/>
            <w:lang w:val="en-US"/>
          </w:rPr>
          <w:t>https://youtu.be/61i5lcepoDQ</w:t>
        </w:r>
      </w:hyperlink>
    </w:p>
    <w:sectPr w:rsidR="000E260F" w:rsidRPr="00554F96">
      <w:footerReference w:type="default" r:id="rId105"/>
      <w:pgSz w:w="15840" w:h="12240" w:orient="landscape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BB0DBD" w14:textId="77777777" w:rsidR="00082C9D" w:rsidRDefault="00082C9D" w:rsidP="008E5905">
      <w:pPr>
        <w:spacing w:after="0" w:line="240" w:lineRule="auto"/>
      </w:pPr>
      <w:r>
        <w:separator/>
      </w:r>
    </w:p>
  </w:endnote>
  <w:endnote w:type="continuationSeparator" w:id="0">
    <w:p w14:paraId="775D5806" w14:textId="77777777" w:rsidR="00082C9D" w:rsidRDefault="00082C9D" w:rsidP="008E5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aleway">
    <w:panose1 w:val="020B0003030101060003"/>
    <w:charset w:val="00"/>
    <w:family w:val="swiss"/>
    <w:notTrueType/>
    <w:pitch w:val="variable"/>
    <w:sig w:usb0="A00000BF" w:usb1="5000005B" w:usb2="00000000" w:usb3="00000000" w:csb0="00000093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7960E" w14:textId="2932785E" w:rsidR="00082C9D" w:rsidRPr="00554F96" w:rsidRDefault="00082C9D">
    <w:pPr>
      <w:pStyle w:val="Pieddepage"/>
      <w:rPr>
        <w:sz w:val="18"/>
      </w:rPr>
    </w:pPr>
    <w:r>
      <w:rPr>
        <w:sz w:val="18"/>
      </w:rPr>
      <w:t xml:space="preserve">Institut national de santé publique du Québec – Ressources pour </w:t>
    </w:r>
    <w:r w:rsidRPr="00554F96">
      <w:rPr>
        <w:sz w:val="18"/>
      </w:rPr>
      <w:t>Climackathon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744EB5" w14:textId="77777777" w:rsidR="00082C9D" w:rsidRDefault="00082C9D" w:rsidP="008E5905">
      <w:pPr>
        <w:spacing w:after="0" w:line="240" w:lineRule="auto"/>
      </w:pPr>
      <w:r>
        <w:separator/>
      </w:r>
    </w:p>
  </w:footnote>
  <w:footnote w:type="continuationSeparator" w:id="0">
    <w:p w14:paraId="70B6E9FE" w14:textId="77777777" w:rsidR="00082C9D" w:rsidRDefault="00082C9D" w:rsidP="008E59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886B9A"/>
    <w:multiLevelType w:val="multilevel"/>
    <w:tmpl w:val="EB4EAB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848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60F"/>
    <w:rsid w:val="00012554"/>
    <w:rsid w:val="00072D85"/>
    <w:rsid w:val="00082C9D"/>
    <w:rsid w:val="000B7C7A"/>
    <w:rsid w:val="000E260F"/>
    <w:rsid w:val="000E320E"/>
    <w:rsid w:val="001143A4"/>
    <w:rsid w:val="00157963"/>
    <w:rsid w:val="0018337C"/>
    <w:rsid w:val="001905C8"/>
    <w:rsid w:val="001A705A"/>
    <w:rsid w:val="001C70D9"/>
    <w:rsid w:val="002001DD"/>
    <w:rsid w:val="00200681"/>
    <w:rsid w:val="002117A7"/>
    <w:rsid w:val="00226372"/>
    <w:rsid w:val="00237A89"/>
    <w:rsid w:val="00243458"/>
    <w:rsid w:val="00251740"/>
    <w:rsid w:val="00276560"/>
    <w:rsid w:val="00286F0D"/>
    <w:rsid w:val="00294985"/>
    <w:rsid w:val="002A63FD"/>
    <w:rsid w:val="002A7582"/>
    <w:rsid w:val="002B31C3"/>
    <w:rsid w:val="002C1B8C"/>
    <w:rsid w:val="002C4B64"/>
    <w:rsid w:val="002E6C04"/>
    <w:rsid w:val="002F4FED"/>
    <w:rsid w:val="002F609A"/>
    <w:rsid w:val="00353865"/>
    <w:rsid w:val="00364CAA"/>
    <w:rsid w:val="00367637"/>
    <w:rsid w:val="00370B11"/>
    <w:rsid w:val="003772B5"/>
    <w:rsid w:val="00380F45"/>
    <w:rsid w:val="003856E9"/>
    <w:rsid w:val="00386222"/>
    <w:rsid w:val="003A4182"/>
    <w:rsid w:val="003C1089"/>
    <w:rsid w:val="003D2269"/>
    <w:rsid w:val="003D3392"/>
    <w:rsid w:val="003D575D"/>
    <w:rsid w:val="003F13A8"/>
    <w:rsid w:val="00403B6D"/>
    <w:rsid w:val="0041110C"/>
    <w:rsid w:val="0041535D"/>
    <w:rsid w:val="00426D57"/>
    <w:rsid w:val="00442DAC"/>
    <w:rsid w:val="004551AD"/>
    <w:rsid w:val="004A27BB"/>
    <w:rsid w:val="004C426B"/>
    <w:rsid w:val="004F2D4B"/>
    <w:rsid w:val="004F5B68"/>
    <w:rsid w:val="005433F3"/>
    <w:rsid w:val="00547ECB"/>
    <w:rsid w:val="00554F96"/>
    <w:rsid w:val="00556565"/>
    <w:rsid w:val="0057008F"/>
    <w:rsid w:val="0058229D"/>
    <w:rsid w:val="005C2ED7"/>
    <w:rsid w:val="005D356E"/>
    <w:rsid w:val="005D754A"/>
    <w:rsid w:val="00646898"/>
    <w:rsid w:val="00666641"/>
    <w:rsid w:val="00671B95"/>
    <w:rsid w:val="00680D99"/>
    <w:rsid w:val="00691150"/>
    <w:rsid w:val="00694317"/>
    <w:rsid w:val="006C10DA"/>
    <w:rsid w:val="006E342B"/>
    <w:rsid w:val="00721A5F"/>
    <w:rsid w:val="007274B0"/>
    <w:rsid w:val="00777A9D"/>
    <w:rsid w:val="00783BCF"/>
    <w:rsid w:val="007D263C"/>
    <w:rsid w:val="007D4238"/>
    <w:rsid w:val="007D58E0"/>
    <w:rsid w:val="008006E7"/>
    <w:rsid w:val="00840007"/>
    <w:rsid w:val="00860638"/>
    <w:rsid w:val="00861F9E"/>
    <w:rsid w:val="008643D9"/>
    <w:rsid w:val="00894750"/>
    <w:rsid w:val="008E5905"/>
    <w:rsid w:val="008F430C"/>
    <w:rsid w:val="008F4982"/>
    <w:rsid w:val="00971F2D"/>
    <w:rsid w:val="009A0470"/>
    <w:rsid w:val="009B62B1"/>
    <w:rsid w:val="009F7038"/>
    <w:rsid w:val="00A17B70"/>
    <w:rsid w:val="00A25127"/>
    <w:rsid w:val="00A91B28"/>
    <w:rsid w:val="00AA4C44"/>
    <w:rsid w:val="00AB0B4C"/>
    <w:rsid w:val="00AB51B3"/>
    <w:rsid w:val="00AB5517"/>
    <w:rsid w:val="00AC01B6"/>
    <w:rsid w:val="00AC7198"/>
    <w:rsid w:val="00AD4162"/>
    <w:rsid w:val="00AE0641"/>
    <w:rsid w:val="00AE5B39"/>
    <w:rsid w:val="00AF1EF0"/>
    <w:rsid w:val="00AF2AAC"/>
    <w:rsid w:val="00B53F32"/>
    <w:rsid w:val="00B56C41"/>
    <w:rsid w:val="00BC36D1"/>
    <w:rsid w:val="00BE6613"/>
    <w:rsid w:val="00C27058"/>
    <w:rsid w:val="00C44EB5"/>
    <w:rsid w:val="00C65D59"/>
    <w:rsid w:val="00C7438A"/>
    <w:rsid w:val="00C823F2"/>
    <w:rsid w:val="00C85125"/>
    <w:rsid w:val="00C97328"/>
    <w:rsid w:val="00C97DF7"/>
    <w:rsid w:val="00CB53F1"/>
    <w:rsid w:val="00CE3331"/>
    <w:rsid w:val="00D022DD"/>
    <w:rsid w:val="00D17C51"/>
    <w:rsid w:val="00D27415"/>
    <w:rsid w:val="00D56962"/>
    <w:rsid w:val="00D65F41"/>
    <w:rsid w:val="00D71F92"/>
    <w:rsid w:val="00DD30B1"/>
    <w:rsid w:val="00DD563F"/>
    <w:rsid w:val="00DE555C"/>
    <w:rsid w:val="00DE5A72"/>
    <w:rsid w:val="00E1010E"/>
    <w:rsid w:val="00E15553"/>
    <w:rsid w:val="00E320A6"/>
    <w:rsid w:val="00E36380"/>
    <w:rsid w:val="00E57161"/>
    <w:rsid w:val="00E70ABA"/>
    <w:rsid w:val="00ED600C"/>
    <w:rsid w:val="00ED64B9"/>
    <w:rsid w:val="00EF2749"/>
    <w:rsid w:val="00F30183"/>
    <w:rsid w:val="00F33F91"/>
    <w:rsid w:val="00F456F9"/>
    <w:rsid w:val="00FE2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82010"/>
  <w15:docId w15:val="{05CC80FB-014F-4778-B07A-7BE86645B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Grilledutableau">
    <w:name w:val="Table Grid"/>
    <w:basedOn w:val="TableauNormal"/>
    <w:uiPriority w:val="39"/>
    <w:rsid w:val="00C06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C0646A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C0646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0646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0646A"/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064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0646A"/>
    <w:rPr>
      <w:rFonts w:ascii="Segoe UI" w:hAnsi="Segoe UI" w:cs="Segoe UI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C0646A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TitreCar">
    <w:name w:val="Titre Car"/>
    <w:basedOn w:val="Policepardfaut"/>
    <w:link w:val="Titre"/>
    <w:uiPriority w:val="10"/>
    <w:rsid w:val="00ED64B9"/>
    <w:rPr>
      <w:b/>
      <w:sz w:val="72"/>
      <w:szCs w:val="72"/>
    </w:rPr>
  </w:style>
  <w:style w:type="character" w:customStyle="1" w:styleId="anchor-text">
    <w:name w:val="anchor-text"/>
    <w:basedOn w:val="Policepardfaut"/>
    <w:rsid w:val="00ED64B9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F274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F2749"/>
    <w:rPr>
      <w:b/>
      <w:bCs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B56C41"/>
    <w:rPr>
      <w:color w:val="954F72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8E59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E5905"/>
  </w:style>
  <w:style w:type="paragraph" w:styleId="Pieddepage">
    <w:name w:val="footer"/>
    <w:basedOn w:val="Normal"/>
    <w:link w:val="PieddepageCar"/>
    <w:uiPriority w:val="99"/>
    <w:unhideWhenUsed/>
    <w:rsid w:val="008E59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E5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env-health.org/new-infographic-on-the-health-and-climate-threat-from-wood-burning/" TargetMode="External"/><Relationship Id="rId21" Type="http://schemas.openxmlformats.org/officeDocument/2006/relationships/hyperlink" Target="https://openknowledge.fao.org/items/514b9e22-201f-4645-9219-2f39a1d8a36f" TargetMode="External"/><Relationship Id="rId42" Type="http://schemas.openxmlformats.org/officeDocument/2006/relationships/hyperlink" Target="https://gmr.synergiesanteenvironnement.org/" TargetMode="External"/><Relationship Id="rId47" Type="http://schemas.openxmlformats.org/officeDocument/2006/relationships/hyperlink" Target="https://cane-aiie.ca/news_updates/la-gerance-de-lenvironnement-dans-les-soins-de-sante/" TargetMode="External"/><Relationship Id="rId63" Type="http://schemas.openxmlformats.org/officeDocument/2006/relationships/hyperlink" Target="https://doi.org/10.1038/s41569-020-0371-2" TargetMode="External"/><Relationship Id="rId68" Type="http://schemas.openxmlformats.org/officeDocument/2006/relationships/hyperlink" Target="https://www.inspq.qc.ca/sites/default/files/publications/2777-changements-climatiques-abrege-professionnels-sante.pdf" TargetMode="External"/><Relationship Id="rId84" Type="http://schemas.openxmlformats.org/officeDocument/2006/relationships/hyperlink" Target="https://www.prescri-nature.ca/prescripteurs" TargetMode="External"/><Relationship Id="rId89" Type="http://schemas.openxmlformats.org/officeDocument/2006/relationships/hyperlink" Target="https://www.ccnsa.ca/fr/publicationsview.aspx?sortcode=1.8.21.0&amp;id=10372" TargetMode="External"/><Relationship Id="rId16" Type="http://schemas.openxmlformats.org/officeDocument/2006/relationships/hyperlink" Target="https://link.springer.com/article/10.1007/s40279-021-01439-4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s://www.nourishleadership.ca/menus-bons-pour-la-plante" TargetMode="External"/><Relationship Id="rId32" Type="http://schemas.openxmlformats.org/officeDocument/2006/relationships/hyperlink" Target="https://envirn.org/resources/assessment-tools/" TargetMode="External"/><Relationship Id="rId37" Type="http://schemas.openxmlformats.org/officeDocument/2006/relationships/hyperlink" Target="https://cascadescanada.ca/fr/gants/" TargetMode="External"/><Relationship Id="rId53" Type="http://schemas.openxmlformats.org/officeDocument/2006/relationships/hyperlink" Target="https://view.publitas.com/5231e51e-4654-42c2-accd-b722e21f3093/alimenation-durable-infographic/page/1" TargetMode="External"/><Relationship Id="rId58" Type="http://schemas.openxmlformats.org/officeDocument/2006/relationships/hyperlink" Target="https://journals.openedition.org/ere/8267" TargetMode="External"/><Relationship Id="rId74" Type="http://schemas.openxmlformats.org/officeDocument/2006/relationships/hyperlink" Target="https://www.atsdr.cdc.gov/csem/asthma/environmental_triggers_of_asthma.html" TargetMode="External"/><Relationship Id="rId79" Type="http://schemas.openxmlformats.org/officeDocument/2006/relationships/hyperlink" Target="https://www.cwslides.com/slides/environmental-advocacy" TargetMode="External"/><Relationship Id="rId102" Type="http://schemas.openxmlformats.org/officeDocument/2006/relationships/hyperlink" Target="https://www.calameo.com/aqpc/read/00673741496517935f46e" TargetMode="External"/><Relationship Id="rId5" Type="http://schemas.openxmlformats.org/officeDocument/2006/relationships/settings" Target="settings.xml"/><Relationship Id="rId90" Type="http://schemas.openxmlformats.org/officeDocument/2006/relationships/hyperlink" Target="https://www.ccnsa.ca/525/Balado_-_Les_voix_du_terrain_20_-_Les_changements_climatiques_et_la_sant%C3%A9_des_peuples_autochtones_au_Canada.nccih?id=10369" TargetMode="External"/><Relationship Id="rId95" Type="http://schemas.openxmlformats.org/officeDocument/2006/relationships/hyperlink" Target="https://climateforhealth.org/wp-content/uploads/2019/10/3_letstalk_health_and_climate-oct25.pdf" TargetMode="External"/><Relationship Id="rId22" Type="http://schemas.openxmlformats.org/officeDocument/2006/relationships/hyperlink" Target="https://www.inrae.fr/actualites/six-infographies-comprendre-notre-alimentation" TargetMode="External"/><Relationship Id="rId27" Type="http://schemas.openxmlformats.org/officeDocument/2006/relationships/hyperlink" Target="https://www.env-health.org/wp-content/uploads/2019/11/Climate-Change-Health-Infographic-V3.pdf" TargetMode="External"/><Relationship Id="rId43" Type="http://schemas.openxmlformats.org/officeDocument/2006/relationships/hyperlink" Target="https://www.cqmf.qc.ca/wp-content/uploads/2021/06/Clinique-ecoresponsable-et-soins-de-sante-durables.pdf" TargetMode="External"/><Relationship Id="rId48" Type="http://schemas.openxmlformats.org/officeDocument/2006/relationships/hyperlink" Target="https://agrosmartcampus.fr/videos/vers-une-alimentation-durable/" TargetMode="External"/><Relationship Id="rId64" Type="http://schemas.openxmlformats.org/officeDocument/2006/relationships/hyperlink" Target="https://www.epa.gov/sciencematters/linking-air-pollution-and-heart-disease" TargetMode="External"/><Relationship Id="rId69" Type="http://schemas.openxmlformats.org/officeDocument/2006/relationships/hyperlink" Target="https://www.cwslides.com/slides/project-resp" TargetMode="External"/><Relationship Id="rId80" Type="http://schemas.openxmlformats.org/officeDocument/2006/relationships/hyperlink" Target="https://thorax.bmj.com/content/77/12/1187" TargetMode="External"/><Relationship Id="rId85" Type="http://schemas.openxmlformats.org/officeDocument/2006/relationships/hyperlink" Target="https://uploads-ssl.webflow.com/60522d54e753f6c4c0b912e8/627edec97980b6646485596a_PN%20-%20Brochure-Sante%CC%81%20pulmonaire%20et%20immunitaire.pdf" TargetMode="External"/><Relationship Id="rId12" Type="http://schemas.openxmlformats.org/officeDocument/2006/relationships/hyperlink" Target="https://iris.who.int/bitstream/handle/10665/329409/9789241516648-eng.pdf?sequence=1" TargetMode="External"/><Relationship Id="rId17" Type="http://schemas.openxmlformats.org/officeDocument/2006/relationships/hyperlink" Target="https://www.louvainmedical.be/sites/default/files/content/article/pdf/janv24-lechatm.pdf" TargetMode="External"/><Relationship Id="rId33" Type="http://schemas.openxmlformats.org/officeDocument/2006/relationships/hyperlink" Target="https://cascadescanada.ca/fr/domaines-daction/operations-infrastructures/" TargetMode="External"/><Relationship Id="rId38" Type="http://schemas.openxmlformats.org/officeDocument/2006/relationships/hyperlink" Target="https://view.publitas.com/5231e51e-4654-42c2-accd-b722e21f3093/french_kidney_care/page/5" TargetMode="External"/><Relationship Id="rId59" Type="http://schemas.openxmlformats.org/officeDocument/2006/relationships/hyperlink" Target="https://www.inspq.qc.ca/sites/default/files/publications/2777-changements-climatiques-abrege-professionnels-sante.pdf" TargetMode="External"/><Relationship Id="rId103" Type="http://schemas.openxmlformats.org/officeDocument/2006/relationships/hyperlink" Target="https://www.canada.ca/fr/sante-publique/organisation/publications/rapports-etat-sante-publique-canada-administrateur-chef-sante-publique/etat-sante-publique-canada-2022/infographie-repercussions-changements-climatiques-sante.html" TargetMode="External"/><Relationship Id="rId108" Type="http://schemas.openxmlformats.org/officeDocument/2006/relationships/customXml" Target="../customXml/item3.xml"/><Relationship Id="rId54" Type="http://schemas.openxmlformats.org/officeDocument/2006/relationships/hyperlink" Target="https://cascadescanada.ca/fr/gants/" TargetMode="External"/><Relationship Id="rId70" Type="http://schemas.openxmlformats.org/officeDocument/2006/relationships/hyperlink" Target="https://static1.squarespace.com/static/6187278cc8d571624bb59c8b/t/632381465a1f920609b8ea89/1663271274867/Climate+Wise+-+fran%C3%A7aise.pdf" TargetMode="External"/><Relationship Id="rId75" Type="http://schemas.openxmlformats.org/officeDocument/2006/relationships/hyperlink" Target="https://www.health.state.mn.us/diseases/asthma/managing/documents/asthmatriggerenglish.pdf" TargetMode="External"/><Relationship Id="rId91" Type="http://schemas.openxmlformats.org/officeDocument/2006/relationships/hyperlink" Target="https://www.nourishleadership.ca/indigenous-foodways-1" TargetMode="External"/><Relationship Id="rId96" Type="http://schemas.openxmlformats.org/officeDocument/2006/relationships/hyperlink" Target="https://bonpote.com/climat-les-12-excuses-de-linaction-et-comment-y-repondre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www.revmed.ch/revue-medicale-suisse/2020/revue-medicale-suisse-694/cobenefices-de-la-promotion-de-la-sante-sur-le-rechauffement-climatique-l-exemple-de-l-alimentation-et-de-la-mobilite" TargetMode="External"/><Relationship Id="rId23" Type="http://schemas.openxmlformats.org/officeDocument/2006/relationships/hyperlink" Target="https://www.ewg.org/goodfood/" TargetMode="External"/><Relationship Id="rId28" Type="http://schemas.openxmlformats.org/officeDocument/2006/relationships/hyperlink" Target="https://youtu.be/Obs9Xh875Lg" TargetMode="External"/><Relationship Id="rId36" Type="http://schemas.openxmlformats.org/officeDocument/2006/relationships/hyperlink" Target="https://cascadescanada.ca/fr/ressources/guide-de-strategies-de-comptabilisation-du-carbone-dans-les-soins-virtuels/" TargetMode="External"/><Relationship Id="rId49" Type="http://schemas.openxmlformats.org/officeDocument/2006/relationships/hyperlink" Target="https://www.nourishleadership.ca/menus-bons-pour-la-plante" TargetMode="External"/><Relationship Id="rId57" Type="http://schemas.openxmlformats.org/officeDocument/2006/relationships/hyperlink" Target="https://www.canards.ca/assets/2021/03/casse-tete-enseignant.pdf" TargetMode="External"/><Relationship Id="rId106" Type="http://schemas.openxmlformats.org/officeDocument/2006/relationships/fontTable" Target="fontTable.xml"/><Relationship Id="rId10" Type="http://schemas.openxmlformats.org/officeDocument/2006/relationships/hyperlink" Target="https://www.sciencedirect.com/science/article/pii/S2666479821002597" TargetMode="External"/><Relationship Id="rId31" Type="http://schemas.openxmlformats.org/officeDocument/2006/relationships/hyperlink" Target="https://www.goodrx.com/well-being/diet-nutrition/planetary-healthy-plate" TargetMode="External"/><Relationship Id="rId44" Type="http://schemas.openxmlformats.org/officeDocument/2006/relationships/hyperlink" Target="https://www.youtube.com/watch?v=zIFT2Dbg08o" TargetMode="External"/><Relationship Id="rId52" Type="http://schemas.openxmlformats.org/officeDocument/2006/relationships/hyperlink" Target="https://noharm-uscanada.org/articles/news/us-canada/new-infographics-demonstrate-how-we-build-healthy-food-systems" TargetMode="External"/><Relationship Id="rId60" Type="http://schemas.openxmlformats.org/officeDocument/2006/relationships/hyperlink" Target="https://www.nature.com/articles/s41569-020-00473-5" TargetMode="External"/><Relationship Id="rId65" Type="http://schemas.openxmlformats.org/officeDocument/2006/relationships/hyperlink" Target="https://static1.squarespace.com/static/6187278cc8d571624bb59c8b/t/632381465a1f920609b8ea89/1663271274867/Climate+Wise+-+fran%C3%A7aise.pdf" TargetMode="External"/><Relationship Id="rId73" Type="http://schemas.openxmlformats.org/officeDocument/2006/relationships/hyperlink" Target="https://wspehsu.ucsf.edu/wp-content/uploads/2015/10/SoH_Brett_asthma_update-2019.pdf" TargetMode="External"/><Relationship Id="rId78" Type="http://schemas.openxmlformats.org/officeDocument/2006/relationships/hyperlink" Target="https://cascadescanada.ca/resources/all-topics/surgery-anesthesia-or/cases-faces-anesthetic-gases/" TargetMode="External"/><Relationship Id="rId81" Type="http://schemas.openxmlformats.org/officeDocument/2006/relationships/hyperlink" Target="https://cascadescanada.ca/resources/inhalers/" TargetMode="External"/><Relationship Id="rId86" Type="http://schemas.openxmlformats.org/officeDocument/2006/relationships/hyperlink" Target="https://uploads-ssl.webflow.com/60522d54e753f6c4c0b912e8/627edec92d729d4fa0c937cb_PN%20-%20Brochure-Allergies%20et%20asthme%20chez%20les%20enfants.pdf" TargetMode="External"/><Relationship Id="rId94" Type="http://schemas.openxmlformats.org/officeDocument/2006/relationships/hyperlink" Target="https://bonpote.com/infographie-10-bonnes-pratiques-de-communication-sur-le-climat/" TargetMode="External"/><Relationship Id="rId99" Type="http://schemas.openxmlformats.org/officeDocument/2006/relationships/hyperlink" Target="https://nccdh.ca/fr/blog/entry/climate-change-and-health-equity" TargetMode="External"/><Relationship Id="rId101" Type="http://schemas.openxmlformats.org/officeDocument/2006/relationships/hyperlink" Target="https://forms.office.com/Pages/ResponsePage.aspx?id=s8kIpsIVDkyLjPLNIix2wRDKJb7MAvhIpmLqu8b6pUFUN0VMVzRBVU9BWDlBTDQyVFg4QlhZN1Y4Ny4u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cisss-bsl.gouv.qc.ca/sites/default/files/fichier/approche_par_cobenefices.pdf" TargetMode="External"/><Relationship Id="rId13" Type="http://schemas.openxmlformats.org/officeDocument/2006/relationships/hyperlink" Target="https://www.cwslides.com/slides/project-heme" TargetMode="External"/><Relationship Id="rId18" Type="http://schemas.openxmlformats.org/officeDocument/2006/relationships/hyperlink" Target="https://doi.org/10.1016/S0140-6736(15)61085-6" TargetMode="External"/><Relationship Id="rId39" Type="http://schemas.openxmlformats.org/officeDocument/2006/relationships/hyperlink" Target="https://cascadescanada.ca/fr/ressources/guide-de-strategie-des-inhalateurs-durables-dans-les-soins-de-la-premiere-ligne/" TargetMode="External"/><Relationship Id="rId109" Type="http://schemas.openxmlformats.org/officeDocument/2006/relationships/customXml" Target="../customXml/item4.xml"/><Relationship Id="rId34" Type="http://schemas.openxmlformats.org/officeDocument/2006/relationships/hyperlink" Target="https://cascadescanada.ca/fr/ressources/guide-de-politiques-de-dechets/" TargetMode="External"/><Relationship Id="rId50" Type="http://schemas.openxmlformats.org/officeDocument/2006/relationships/hyperlink" Target="https://www.nourishleadership.ca/des-menus-durables" TargetMode="External"/><Relationship Id="rId55" Type="http://schemas.openxmlformats.org/officeDocument/2006/relationships/hyperlink" Target="https://centdegres.ca/ecoanxiete-comment-soutenir-jeunes-inquiets-avenir-planete" TargetMode="External"/><Relationship Id="rId76" Type="http://schemas.openxmlformats.org/officeDocument/2006/relationships/hyperlink" Target="https://www.epa.gov/sites/default/files/2013-08/documents/home_environment_checklist.pdf" TargetMode="External"/><Relationship Id="rId97" Type="http://schemas.openxmlformats.org/officeDocument/2006/relationships/hyperlink" Target="https://www.sciencedirect.com/science/article/pii/S2667278221000456" TargetMode="External"/><Relationship Id="rId104" Type="http://schemas.openxmlformats.org/officeDocument/2006/relationships/hyperlink" Target="https://youtu.be/61i5lcepoDQ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wspehsu.ucsf.edu/main-resources/training/a-story-of-health-a-multi-media-ebook/" TargetMode="External"/><Relationship Id="rId92" Type="http://schemas.openxmlformats.org/officeDocument/2006/relationships/hyperlink" Target="https://www.youtube.com/watch?v=Yle4_xqTT_4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24heures.ca/2021/11/30/la-ville-15-minutes-est-elle-la-solution-a-la-crise-climatique" TargetMode="External"/><Relationship Id="rId24" Type="http://schemas.openxmlformats.org/officeDocument/2006/relationships/hyperlink" Target="https://cangeoeducation.ca/fr/resources/changements-climatiques/" TargetMode="External"/><Relationship Id="rId40" Type="http://schemas.openxmlformats.org/officeDocument/2006/relationships/hyperlink" Target="https://climat.synergiesanteenvironnement.org/" TargetMode="External"/><Relationship Id="rId45" Type="http://schemas.openxmlformats.org/officeDocument/2006/relationships/hyperlink" Target="https://www.youtube.com/watch?v=iHq0LioDFwg" TargetMode="External"/><Relationship Id="rId66" Type="http://schemas.openxmlformats.org/officeDocument/2006/relationships/hyperlink" Target="https://www.prescri-nature.ca/prescripteurs" TargetMode="External"/><Relationship Id="rId87" Type="http://schemas.openxmlformats.org/officeDocument/2006/relationships/hyperlink" Target="http://www.nccah-ccnsa.ca/fr/" TargetMode="External"/><Relationship Id="rId110" Type="http://schemas.openxmlformats.org/officeDocument/2006/relationships/customXml" Target="../customXml/item5.xml"/><Relationship Id="rId61" Type="http://schemas.openxmlformats.org/officeDocument/2006/relationships/hyperlink" Target="https://www.npr.org/2022/08/01/1114821088/blood-pressure-medication-can-complicate-heat-related-illness" TargetMode="External"/><Relationship Id="rId82" Type="http://schemas.openxmlformats.org/officeDocument/2006/relationships/hyperlink" Target="https://www.ncbi.nlm.nih.gov/pmc/articles/PMC6546634/" TargetMode="External"/><Relationship Id="rId19" Type="http://schemas.openxmlformats.org/officeDocument/2006/relationships/hyperlink" Target="https://www.un.org/fr/climatechange/science/climate-issues/food" TargetMode="External"/><Relationship Id="rId14" Type="http://schemas.openxmlformats.org/officeDocument/2006/relationships/hyperlink" Target="https://eatforum.org/eat-lancet-commission/the-planetary-health-diet-and-you/" TargetMode="External"/><Relationship Id="rId30" Type="http://schemas.openxmlformats.org/officeDocument/2006/relationships/hyperlink" Target="https://youtu.be/nVLxUkVwgEU" TargetMode="External"/><Relationship Id="rId35" Type="http://schemas.openxmlformats.org/officeDocument/2006/relationships/hyperlink" Target="https://cascadescanada.ca/fr/domaines-daction/ameliorer-la-sante/" TargetMode="External"/><Relationship Id="rId56" Type="http://schemas.openxmlformats.org/officeDocument/2006/relationships/hyperlink" Target="https://www.quebecscience.qc.ca/societe/ecoanxiete-des-jeunes/" TargetMode="External"/><Relationship Id="rId77" Type="http://schemas.openxmlformats.org/officeDocument/2006/relationships/hyperlink" Target="https://www.bmj.com/content/377/bmj.o1301" TargetMode="External"/><Relationship Id="rId100" Type="http://schemas.openxmlformats.org/officeDocument/2006/relationships/hyperlink" Target="https://www.lancetcountdown.org/data-platform/health-hazards-exposures-and-impacts/1-1-health-and-heat/1-1-2-health-and-exposure-to-warming" TargetMode="External"/><Relationship Id="rId105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hyperlink" Target="https://noharm-europe.org/sites/default/files/documents-files/3236/climatechange_info2_11x17%20%281%29.pdf" TargetMode="External"/><Relationship Id="rId72" Type="http://schemas.openxmlformats.org/officeDocument/2006/relationships/hyperlink" Target="https://wspehsu.ucsf.edu/wp-content/uploads/2021/08/soh_wildfire_0725-final-to-post.pdf" TargetMode="External"/><Relationship Id="rId93" Type="http://schemas.openxmlformats.org/officeDocument/2006/relationships/hyperlink" Target="https://www.ouranos.ca/fr/projets-publications/communiquer-et-favoriser-engagement" TargetMode="External"/><Relationship Id="rId98" Type="http://schemas.openxmlformats.org/officeDocument/2006/relationships/hyperlink" Target="https://www.un.org/fr/climatechange/communicating-climate-change" TargetMode="External"/><Relationship Id="rId3" Type="http://schemas.openxmlformats.org/officeDocument/2006/relationships/numbering" Target="numbering.xml"/><Relationship Id="rId25" Type="http://schemas.openxmlformats.org/officeDocument/2006/relationships/hyperlink" Target="https://cge-media-library.s3.ca-central-1.amazonaws.com/wp-content/uploads/2021/04/05163639/Health-and-Urban-Living_FR-1.pdf" TargetMode="External"/><Relationship Id="rId46" Type="http://schemas.openxmlformats.org/officeDocument/2006/relationships/hyperlink" Target="https://www.healthaffairs.org/doi/10.1377/hlthaff.2020.01118" TargetMode="External"/><Relationship Id="rId67" Type="http://schemas.openxmlformats.org/officeDocument/2006/relationships/hyperlink" Target="https://uploads-ssl.webflow.com/60522d54e753f6c4c0b912e8/627edec76c1b687ea4fe6da5_PN%20-%20Brochure-Sante%CC%81%20cardiovasculaire.pdf" TargetMode="External"/><Relationship Id="rId20" Type="http://schemas.openxmlformats.org/officeDocument/2006/relationships/hyperlink" Target="https://www.wwfmmi.org/?10288966/Nature-is-the-solution-to-climate-change" TargetMode="External"/><Relationship Id="rId41" Type="http://schemas.openxmlformats.org/officeDocument/2006/relationships/hyperlink" Target="https://climat.synergiesanteenvironnement.org/" TargetMode="External"/><Relationship Id="rId62" Type="http://schemas.openxmlformats.org/officeDocument/2006/relationships/hyperlink" Target="https://www.inspq.qc.ca/bise/medicaments-et-effets-indesirables-recommandations-cliniques-en-periodes-de-canicule" TargetMode="External"/><Relationship Id="rId83" Type="http://schemas.openxmlformats.org/officeDocument/2006/relationships/hyperlink" Target="https://doi.org/10.1002/cncr.32920" TargetMode="External"/><Relationship Id="rId88" Type="http://schemas.openxmlformats.org/officeDocument/2006/relationships/hyperlink" Target="https://www.canada.ca/fr/savoir-polaire/publications/aqhaliat/volume-4/changements-climatiques.htm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YyZX9jJW3mgYgVlRtliFbUeg7Q==">CgMxLjAyCGguZ2pkZ3hzMg5oLjd4ZGswZnFnZTJyYTgAciExRnlKRlhxOXVLRkZzcUQ2cDFYRllldFE1MFRyNzJ0MGE=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EF6BD99-555B-433D-85A3-879A435A06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9D1901-6F7C-4CA7-AF19-CACEE8752CD8}"/>
</file>

<file path=customXml/itemProps4.xml><?xml version="1.0" encoding="utf-8"?>
<ds:datastoreItem xmlns:ds="http://schemas.openxmlformats.org/officeDocument/2006/customXml" ds:itemID="{E3CE44F8-2ED2-41A1-9066-330A5462B5F4}"/>
</file>

<file path=customXml/itemProps5.xml><?xml version="1.0" encoding="utf-8"?>
<ds:datastoreItem xmlns:ds="http://schemas.openxmlformats.org/officeDocument/2006/customXml" ds:itemID="{1BFE2D95-98D5-4315-A81A-19BB0A243CC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11</Pages>
  <Words>5166</Words>
  <Characters>28419</Characters>
  <Application>Microsoft Office Word</Application>
  <DocSecurity>0</DocSecurity>
  <Lines>236</Lines>
  <Paragraphs>67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INSPQ</Company>
  <LinksUpToDate>false</LinksUpToDate>
  <CharactersWithSpaces>33518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Hélène Gayraud</dc:creator>
  <cp:lastModifiedBy>Aurélie Franco</cp:lastModifiedBy>
  <cp:revision>16</cp:revision>
  <dcterms:created xsi:type="dcterms:W3CDTF">2024-07-22T18:16:00Z</dcterms:created>
  <dcterms:modified xsi:type="dcterms:W3CDTF">2024-08-09T12:10:00Z</dcterms:modified>
</cp:coreProperties>
</file>